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6F" w:rsidRDefault="00EB206F" w:rsidP="00A15551">
      <w:pPr>
        <w:spacing w:after="0" w:line="240" w:lineRule="auto"/>
        <w:ind w:left="135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pa-IN"/>
        </w:rPr>
      </w:pPr>
      <w:r>
        <w:rPr>
          <w:noProof/>
          <w:lang w:bidi="pa-IN"/>
        </w:rPr>
        <w:drawing>
          <wp:anchor distT="0" distB="0" distL="114300" distR="114300" simplePos="0" relativeHeight="251669504" behindDoc="0" locked="0" layoutInCell="1" allowOverlap="1" wp14:anchorId="7FC2A2E0" wp14:editId="68EF6DAC">
            <wp:simplePos x="0" y="0"/>
            <wp:positionH relativeFrom="column">
              <wp:posOffset>21186</wp:posOffset>
            </wp:positionH>
            <wp:positionV relativeFrom="paragraph">
              <wp:posOffset>62518</wp:posOffset>
            </wp:positionV>
            <wp:extent cx="787746" cy="713509"/>
            <wp:effectExtent l="0" t="0" r="0" b="0"/>
            <wp:wrapNone/>
            <wp:docPr id="8" name="Picture 8" descr="Description: logo of SCERT punj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logo of SCERT punja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746" cy="713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bidi="pa-IN"/>
        </w:rPr>
        <w:t>  </w:t>
      </w:r>
      <w:r>
        <w:rPr>
          <w:rFonts w:ascii="Calibri" w:eastAsia="Times New Roman" w:hAnsi="Calibri" w:cs="Raavi"/>
          <w:b/>
          <w:bCs/>
          <w:color w:val="000000"/>
          <w:sz w:val="38"/>
          <w:szCs w:val="38"/>
          <w:cs/>
          <w:lang w:bidi="pa-IN"/>
        </w:rPr>
        <w:t>ਰਾਜ ਵਿਦਿਅਕ ਖੋਜ਼ ਅਤੇ ਸਿਖਲਾਈ ਪ੍ਰੀਸ਼ਦ</w:t>
      </w:r>
      <w:r>
        <w:rPr>
          <w:rFonts w:ascii="Calibri" w:eastAsia="Times New Roman" w:hAnsi="Calibri" w:cs="Calibri"/>
          <w:b/>
          <w:bCs/>
          <w:color w:val="000000"/>
          <w:sz w:val="38"/>
          <w:szCs w:val="38"/>
          <w:lang w:bidi="pa-IN"/>
        </w:rPr>
        <w:t>,</w:t>
      </w:r>
      <w:r>
        <w:rPr>
          <w:rFonts w:ascii="Calibri" w:eastAsia="Times New Roman" w:hAnsi="Calibri" w:cs="Raavi"/>
          <w:b/>
          <w:bCs/>
          <w:color w:val="000000"/>
          <w:sz w:val="38"/>
          <w:szCs w:val="38"/>
          <w:cs/>
          <w:lang w:bidi="pa-IN"/>
        </w:rPr>
        <w:t>ਪੰਜਾਬ</w:t>
      </w:r>
    </w:p>
    <w:p w:rsidR="00EB206F" w:rsidRPr="00B93A9D" w:rsidRDefault="00EB206F" w:rsidP="00A15551">
      <w:pPr>
        <w:spacing w:after="0" w:line="240" w:lineRule="auto"/>
        <w:ind w:left="135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pa-IN"/>
        </w:rPr>
      </w:pP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    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ਪੀ.ਐਸ.ਈ.ਬੀ. ਕੰਪਲੈਕਸ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 xml:space="preserve">, 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ਵਿੱਦਿਆ ਭਵਨ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,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ਬਲਾਕ ਈ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,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ਛੇਵੀ ਮੰਜਿਲ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 xml:space="preserve">, 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ਫੇਜ਼-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 xml:space="preserve">8, 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ਮੋਹਾਲੀ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, </w:t>
      </w:r>
    </w:p>
    <w:p w:rsidR="00EB206F" w:rsidRPr="00B93A9D" w:rsidRDefault="00EB206F" w:rsidP="00EB206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bidi="pa-IN"/>
        </w:rPr>
      </w:pPr>
      <w:r w:rsidRPr="00B93A9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bidi="p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3B600" wp14:editId="6BD9E9FA">
                <wp:simplePos x="0" y="0"/>
                <wp:positionH relativeFrom="column">
                  <wp:posOffset>-148590</wp:posOffset>
                </wp:positionH>
                <wp:positionV relativeFrom="paragraph">
                  <wp:posOffset>247650</wp:posOffset>
                </wp:positionV>
                <wp:extent cx="641223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9.5pt" to="493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" strokecolor="black [3040]"/>
            </w:pict>
          </mc:Fallback>
        </mc:AlternateConten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              </w:t>
      </w:r>
      <w:r w:rsidRPr="00B93A9D">
        <w:rPr>
          <w:rFonts w:ascii="Calibri" w:eastAsia="Times New Roman" w:hAnsi="Calibri" w:hint="cs"/>
          <w:b/>
          <w:bCs/>
          <w:color w:val="000000"/>
          <w:sz w:val="24"/>
          <w:szCs w:val="24"/>
          <w:cs/>
          <w:lang w:bidi="pa-IN"/>
        </w:rPr>
        <w:t xml:space="preserve">             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 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ਈ-ਮੇਲ:</w:t>
      </w:r>
      <w:r w:rsidRPr="00B93A9D">
        <w:rPr>
          <w:rFonts w:ascii="Calibri" w:eastAsia="Times New Roman" w:hAnsi="Calibri" w:cs="Calibri"/>
          <w:color w:val="000000"/>
          <w:sz w:val="24"/>
          <w:szCs w:val="24"/>
          <w:lang w:bidi="pa-IN"/>
        </w:rPr>
        <w:t xml:space="preserve"> </w:t>
      </w:r>
      <w:hyperlink r:id="rId11" w:history="1">
        <w:r w:rsidRPr="00B93A9D">
          <w:rPr>
            <w:rFonts w:ascii="Arial" w:eastAsia="Times New Roman" w:hAnsi="Arial" w:cs="Arial"/>
            <w:color w:val="1A73E8"/>
            <w:sz w:val="24"/>
            <w:szCs w:val="24"/>
            <w:u w:val="single"/>
            <w:shd w:val="clear" w:color="auto" w:fill="FFFFFF"/>
            <w:lang w:bidi="pa-IN"/>
          </w:rPr>
          <w:t>directorscert@punjabeducation.gov.in</w:t>
        </w:r>
      </w:hyperlink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,</w:t>
      </w:r>
      <w:r w:rsidRPr="00B93A9D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ਫੋਨ ਨੰਬਰ:</w:t>
      </w:r>
      <w:r w:rsidRPr="00B93A9D">
        <w:rPr>
          <w:rFonts w:ascii="Calibri" w:eastAsia="Times New Roman" w:hAnsi="Calibri" w:cs="Raavi" w:hint="cs"/>
          <w:b/>
          <w:bCs/>
          <w:color w:val="000000"/>
          <w:sz w:val="24"/>
          <w:szCs w:val="24"/>
          <w:cs/>
          <w:lang w:bidi="pa-IN"/>
        </w:rPr>
        <w:t xml:space="preserve"> </w:t>
      </w:r>
      <w:r w:rsidRPr="00B93A9D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>0172-</w:t>
      </w:r>
      <w:r w:rsidRPr="00B93A9D">
        <w:rPr>
          <w:rFonts w:ascii="Calibri" w:eastAsia="Times New Roman" w:hAnsi="Calibri" w:hint="cs"/>
          <w:b/>
          <w:bCs/>
          <w:color w:val="000000"/>
          <w:sz w:val="24"/>
          <w:szCs w:val="24"/>
          <w:cs/>
          <w:lang w:bidi="pa-IN"/>
        </w:rPr>
        <w:t>221221</w:t>
      </w:r>
    </w:p>
    <w:p w:rsidR="00B73348" w:rsidRDefault="00EB206F" w:rsidP="00B7334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pa-IN"/>
        </w:rPr>
      </w:pPr>
      <w:r w:rsidRPr="00B73348">
        <w:rPr>
          <w:rFonts w:hint="cs"/>
          <w:b/>
          <w:bCs/>
          <w:sz w:val="28"/>
          <w:szCs w:val="28"/>
          <w:cs/>
          <w:lang w:bidi="pa-IN"/>
        </w:rPr>
        <w:t xml:space="preserve">ਵੱਲ </w:t>
      </w:r>
    </w:p>
    <w:p w:rsidR="00EB206F" w:rsidRPr="00B73348" w:rsidRDefault="00EB206F" w:rsidP="00B73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pa-IN"/>
        </w:rPr>
      </w:pPr>
      <w:r w:rsidRPr="00B73348">
        <w:rPr>
          <w:rFonts w:hint="cs"/>
          <w:sz w:val="28"/>
          <w:szCs w:val="28"/>
          <w:cs/>
          <w:lang w:bidi="pa-IN"/>
        </w:rPr>
        <w:t xml:space="preserve">           ਸਮੂਹ ਜ਼ਿਲ੍ਹਾ ਸਿੱਖਿਆ ਅਫਸਰ (ਸੈ.ਸਿ.)</w:t>
      </w:r>
      <w:r w:rsidRPr="00B73348">
        <w:rPr>
          <w:sz w:val="28"/>
          <w:szCs w:val="28"/>
          <w:lang w:bidi="pa-IN"/>
        </w:rPr>
        <w:t xml:space="preserve"> </w:t>
      </w:r>
      <w:r w:rsidRPr="00B73348">
        <w:rPr>
          <w:rFonts w:hint="cs"/>
          <w:sz w:val="28"/>
          <w:szCs w:val="28"/>
          <w:cs/>
          <w:lang w:bidi="pa-IN"/>
        </w:rPr>
        <w:t xml:space="preserve">ਅਤੇ (ਐ.ਸਿ.) </w:t>
      </w:r>
    </w:p>
    <w:p w:rsidR="00EB206F" w:rsidRPr="00B73348" w:rsidRDefault="00EB206F" w:rsidP="00EB206F">
      <w:pPr>
        <w:spacing w:after="0" w:line="240" w:lineRule="auto"/>
        <w:ind w:left="1080" w:hanging="1080"/>
        <w:jc w:val="both"/>
        <w:rPr>
          <w:sz w:val="28"/>
          <w:szCs w:val="28"/>
          <w:cs/>
          <w:lang w:bidi="pa-IN"/>
        </w:rPr>
      </w:pPr>
      <w:r w:rsidRPr="00B73348">
        <w:rPr>
          <w:sz w:val="28"/>
          <w:szCs w:val="28"/>
          <w:lang w:bidi="pa-IN"/>
        </w:rPr>
        <w:t xml:space="preserve">               </w:t>
      </w:r>
      <w:r w:rsidRPr="00B73348">
        <w:rPr>
          <w:rFonts w:hint="cs"/>
          <w:sz w:val="28"/>
          <w:szCs w:val="28"/>
          <w:cs/>
          <w:lang w:bidi="pa-IN"/>
        </w:rPr>
        <w:t>ਸਮੂਹ ਡਾਇਟ</w:t>
      </w:r>
      <w:r w:rsidRPr="00B73348">
        <w:rPr>
          <w:sz w:val="28"/>
          <w:szCs w:val="28"/>
          <w:lang w:bidi="pa-IN"/>
        </w:rPr>
        <w:t xml:space="preserve"> </w:t>
      </w:r>
      <w:r w:rsidRPr="00B73348">
        <w:rPr>
          <w:rFonts w:hint="cs"/>
          <w:sz w:val="28"/>
          <w:szCs w:val="28"/>
          <w:cs/>
          <w:lang w:bidi="pa-IN"/>
        </w:rPr>
        <w:t xml:space="preserve"> ਪ੍ਰਿੰਸੀਪਲ</w:t>
      </w:r>
    </w:p>
    <w:p w:rsidR="00EB206F" w:rsidRPr="00B73348" w:rsidRDefault="00EB206F" w:rsidP="00EB206F">
      <w:pPr>
        <w:spacing w:after="0" w:line="240" w:lineRule="auto"/>
        <w:ind w:left="1080" w:hanging="1080"/>
        <w:jc w:val="both"/>
        <w:rPr>
          <w:sz w:val="28"/>
          <w:szCs w:val="28"/>
          <w:lang w:bidi="pa-IN"/>
        </w:rPr>
      </w:pPr>
      <w:r w:rsidRPr="00B73348">
        <w:rPr>
          <w:rFonts w:hint="cs"/>
          <w:sz w:val="28"/>
          <w:szCs w:val="28"/>
          <w:cs/>
          <w:lang w:bidi="pa-IN"/>
        </w:rPr>
        <w:t xml:space="preserve">           ਪੰਜਾਬ।</w:t>
      </w:r>
    </w:p>
    <w:p w:rsidR="00EB206F" w:rsidRPr="00786225" w:rsidRDefault="00EB206F" w:rsidP="00EB206F">
      <w:pPr>
        <w:spacing w:after="0" w:line="240" w:lineRule="auto"/>
        <w:ind w:left="1080" w:hanging="1080"/>
        <w:jc w:val="both"/>
        <w:rPr>
          <w:sz w:val="2"/>
          <w:szCs w:val="2"/>
          <w:lang w:bidi="pa-IN"/>
        </w:rPr>
      </w:pPr>
    </w:p>
    <w:p w:rsidR="00EB206F" w:rsidRPr="00C3452D" w:rsidRDefault="00EB206F" w:rsidP="00EB206F">
      <w:pPr>
        <w:spacing w:after="0" w:line="240" w:lineRule="auto"/>
        <w:ind w:left="1080" w:hanging="1080"/>
        <w:jc w:val="both"/>
        <w:rPr>
          <w:b/>
          <w:bCs/>
          <w:sz w:val="26"/>
          <w:szCs w:val="26"/>
          <w:lang w:bidi="pa-IN"/>
        </w:rPr>
      </w:pPr>
      <w:r w:rsidRPr="00C3452D">
        <w:rPr>
          <w:rFonts w:hint="cs"/>
          <w:sz w:val="26"/>
          <w:szCs w:val="26"/>
          <w:cs/>
          <w:lang w:bidi="pa-IN"/>
        </w:rPr>
        <w:t xml:space="preserve">        </w:t>
      </w:r>
      <w:r w:rsidR="00FF32DB" w:rsidRPr="00C3452D">
        <w:rPr>
          <w:rFonts w:hint="cs"/>
          <w:sz w:val="26"/>
          <w:szCs w:val="26"/>
          <w:cs/>
          <w:lang w:bidi="pa-IN"/>
        </w:rPr>
        <w:t xml:space="preserve"> </w:t>
      </w:r>
      <w:r w:rsidRPr="00C3452D">
        <w:rPr>
          <w:rFonts w:hint="cs"/>
          <w:sz w:val="26"/>
          <w:szCs w:val="26"/>
          <w:cs/>
          <w:lang w:bidi="pa-IN"/>
        </w:rPr>
        <w:t xml:space="preserve">  </w:t>
      </w:r>
      <w:r w:rsidRPr="00C3452D">
        <w:rPr>
          <w:rFonts w:hint="cs"/>
          <w:b/>
          <w:bCs/>
          <w:sz w:val="26"/>
          <w:szCs w:val="26"/>
          <w:cs/>
          <w:lang w:bidi="pa-IN"/>
        </w:rPr>
        <w:t xml:space="preserve">ਮੀਮੋ ਨੰ: </w:t>
      </w:r>
      <w:r w:rsidRPr="00C3452D">
        <w:rPr>
          <w:rFonts w:ascii="Tahoma" w:hAnsi="Tahoma" w:cs="Tahoma"/>
          <w:b/>
          <w:bCs/>
          <w:sz w:val="26"/>
          <w:szCs w:val="26"/>
          <w:lang w:bidi="pa-IN"/>
        </w:rPr>
        <w:t>e- 805863 /</w:t>
      </w:r>
      <w:r w:rsidRPr="00C3452D">
        <w:rPr>
          <w:rFonts w:ascii="Tahoma" w:hAnsi="Tahoma" w:cs="Tahoma"/>
          <w:b/>
          <w:bCs/>
          <w:sz w:val="26"/>
          <w:szCs w:val="26"/>
          <w:cs/>
          <w:lang w:bidi="pa-IN"/>
        </w:rPr>
        <w:t xml:space="preserve"> </w:t>
      </w:r>
      <w:r w:rsidRPr="00C3452D">
        <w:rPr>
          <w:rFonts w:ascii="Tahoma" w:hAnsi="Tahoma" w:cs="Tahoma"/>
          <w:b/>
          <w:bCs/>
          <w:sz w:val="26"/>
          <w:szCs w:val="26"/>
          <w:lang w:bidi="pa-IN"/>
        </w:rPr>
        <w:t>SCERT/Teacher Training/202</w:t>
      </w:r>
      <w:r w:rsidRPr="00C3452D">
        <w:rPr>
          <w:rFonts w:ascii="Tahoma" w:hAnsi="Tahoma" w:cs="Tahoma" w:hint="cs"/>
          <w:b/>
          <w:bCs/>
          <w:sz w:val="26"/>
          <w:szCs w:val="26"/>
          <w:cs/>
          <w:lang w:bidi="pa-IN"/>
        </w:rPr>
        <w:t>5</w:t>
      </w:r>
    </w:p>
    <w:p w:rsidR="00EB206F" w:rsidRPr="00C3452D" w:rsidRDefault="00EB206F" w:rsidP="00EB206F">
      <w:pPr>
        <w:spacing w:after="0" w:line="240" w:lineRule="auto"/>
        <w:ind w:left="1080" w:hanging="1080"/>
        <w:jc w:val="both"/>
        <w:rPr>
          <w:b/>
          <w:bCs/>
          <w:sz w:val="26"/>
          <w:szCs w:val="26"/>
          <w:lang w:bidi="pa-IN"/>
        </w:rPr>
      </w:pPr>
      <w:r w:rsidRPr="00C3452D">
        <w:rPr>
          <w:rFonts w:hint="cs"/>
          <w:b/>
          <w:bCs/>
          <w:sz w:val="26"/>
          <w:szCs w:val="26"/>
          <w:cs/>
          <w:lang w:bidi="pa-IN"/>
        </w:rPr>
        <w:t xml:space="preserve">          </w:t>
      </w:r>
      <w:r w:rsidR="00FF32DB" w:rsidRPr="00C3452D">
        <w:rPr>
          <w:rFonts w:hint="cs"/>
          <w:b/>
          <w:bCs/>
          <w:sz w:val="26"/>
          <w:szCs w:val="26"/>
          <w:cs/>
          <w:lang w:bidi="pa-IN"/>
        </w:rPr>
        <w:t xml:space="preserve"> </w:t>
      </w:r>
      <w:r w:rsidRPr="00C3452D">
        <w:rPr>
          <w:rFonts w:hint="cs"/>
          <w:b/>
          <w:bCs/>
          <w:sz w:val="26"/>
          <w:szCs w:val="26"/>
          <w:cs/>
          <w:lang w:bidi="pa-IN"/>
        </w:rPr>
        <w:t>ਮਿਤੀ:</w:t>
      </w:r>
      <w:r w:rsidRPr="00C3452D">
        <w:rPr>
          <w:b/>
          <w:bCs/>
          <w:sz w:val="26"/>
          <w:szCs w:val="26"/>
          <w:lang w:bidi="pa-IN"/>
        </w:rPr>
        <w:t xml:space="preserve"> </w:t>
      </w:r>
    </w:p>
    <w:p w:rsidR="00EB206F" w:rsidRPr="00B73348" w:rsidRDefault="00EB206F" w:rsidP="00B73348">
      <w:pPr>
        <w:spacing w:after="0" w:line="240" w:lineRule="auto"/>
        <w:ind w:left="810" w:hanging="810"/>
        <w:contextualSpacing/>
        <w:jc w:val="both"/>
        <w:rPr>
          <w:rFonts w:ascii="Calibri" w:eastAsia="SimSun" w:hAnsi="Calibri" w:cs="Raavi"/>
          <w:b/>
          <w:bCs/>
          <w:sz w:val="28"/>
          <w:szCs w:val="28"/>
          <w:lang w:bidi="pa-IN"/>
        </w:rPr>
      </w:pPr>
      <w:r w:rsidRPr="00B73348">
        <w:rPr>
          <w:rFonts w:ascii="Calibri" w:eastAsia="SimSun" w:hAnsi="Calibri" w:cs="Raavi"/>
          <w:b/>
          <w:bCs/>
          <w:sz w:val="28"/>
          <w:szCs w:val="28"/>
          <w:cs/>
          <w:lang w:bidi="pa-IN"/>
        </w:rPr>
        <w:t>ਵਿਸ਼ਾ</w:t>
      </w:r>
      <w:r w:rsidRPr="00B73348">
        <w:rPr>
          <w:rFonts w:ascii="Calibri" w:eastAsia="SimSun" w:hAnsi="Calibri"/>
          <w:b/>
          <w:bCs/>
          <w:sz w:val="28"/>
          <w:szCs w:val="28"/>
        </w:rPr>
        <w:t xml:space="preserve"> : </w:t>
      </w:r>
      <w:r w:rsidRPr="00B73348">
        <w:rPr>
          <w:rFonts w:ascii="Calibri" w:eastAsia="SimSun" w:hAnsi="Calibri" w:cs="Raavi"/>
          <w:b/>
          <w:bCs/>
          <w:sz w:val="28"/>
          <w:szCs w:val="28"/>
          <w:cs/>
          <w:lang w:bidi="pa-IN"/>
        </w:rPr>
        <w:t>ਸੈਸ਼ਨ</w:t>
      </w:r>
      <w:r w:rsidRPr="00B73348">
        <w:rPr>
          <w:rFonts w:ascii="Calibri" w:eastAsia="SimSun" w:hAnsi="Calibri"/>
          <w:b/>
          <w:bCs/>
          <w:sz w:val="28"/>
          <w:szCs w:val="28"/>
        </w:rPr>
        <w:t xml:space="preserve"> 2024-2025 </w:t>
      </w:r>
      <w:r w:rsidRPr="00B73348">
        <w:rPr>
          <w:rFonts w:ascii="Calibri" w:eastAsia="SimSun" w:hAnsi="Calibri" w:cs="Raavi"/>
          <w:b/>
          <w:bCs/>
          <w:sz w:val="28"/>
          <w:szCs w:val="28"/>
          <w:cs/>
          <w:lang w:bidi="pa-IN"/>
        </w:rPr>
        <w:t>ਦੌਰਾਨ</w:t>
      </w:r>
      <w:r w:rsidRPr="00B73348">
        <w:rPr>
          <w:rFonts w:ascii="Calibri" w:eastAsia="SimSun" w:hAnsi="Calibri"/>
          <w:b/>
          <w:bCs/>
          <w:sz w:val="28"/>
          <w:szCs w:val="28"/>
        </w:rPr>
        <w:t xml:space="preserve"> </w:t>
      </w:r>
      <w:r w:rsidRPr="00B73348">
        <w:rPr>
          <w:b/>
          <w:bCs/>
          <w:sz w:val="28"/>
          <w:szCs w:val="28"/>
          <w:lang w:bidi="pa-IN"/>
        </w:rPr>
        <w:t xml:space="preserve"> </w:t>
      </w:r>
      <w:r w:rsidRPr="00B73348">
        <w:rPr>
          <w:rFonts w:hint="cs"/>
          <w:b/>
          <w:bCs/>
          <w:sz w:val="28"/>
          <w:szCs w:val="28"/>
          <w:cs/>
          <w:lang w:bidi="pa-IN"/>
        </w:rPr>
        <w:t xml:space="preserve">ਰਾਜ ਦੇ </w:t>
      </w:r>
      <w:r w:rsidRPr="00B73348">
        <w:rPr>
          <w:b/>
          <w:bCs/>
          <w:sz w:val="28"/>
          <w:szCs w:val="28"/>
          <w:lang w:bidi="pa-IN"/>
        </w:rPr>
        <w:t xml:space="preserve">PM </w:t>
      </w:r>
      <w:proofErr w:type="spellStart"/>
      <w:r w:rsidRPr="00B73348">
        <w:rPr>
          <w:b/>
          <w:bCs/>
          <w:sz w:val="28"/>
          <w:szCs w:val="28"/>
          <w:lang w:bidi="pa-IN"/>
        </w:rPr>
        <w:t>Shri</w:t>
      </w:r>
      <w:proofErr w:type="spellEnd"/>
      <w:r w:rsidRPr="00B73348">
        <w:rPr>
          <w:b/>
          <w:bCs/>
          <w:sz w:val="28"/>
          <w:szCs w:val="28"/>
          <w:lang w:bidi="pa-IN"/>
        </w:rPr>
        <w:t xml:space="preserve"> scheme</w:t>
      </w:r>
      <w:r w:rsidRPr="00B73348">
        <w:rPr>
          <w:rFonts w:hint="cs"/>
          <w:b/>
          <w:bCs/>
          <w:sz w:val="28"/>
          <w:szCs w:val="28"/>
          <w:cs/>
          <w:lang w:bidi="pa-IN"/>
        </w:rPr>
        <w:t xml:space="preserve"> ਅਧੀਨ </w:t>
      </w:r>
      <w:r w:rsidRPr="00B73348">
        <w:rPr>
          <w:b/>
          <w:bCs/>
          <w:sz w:val="28"/>
          <w:szCs w:val="28"/>
          <w:lang w:bidi="pa-IN"/>
        </w:rPr>
        <w:t xml:space="preserve">Human Resource and school leadership </w:t>
      </w:r>
      <w:r w:rsidRPr="00B73348">
        <w:rPr>
          <w:rFonts w:hint="cs"/>
          <w:b/>
          <w:bCs/>
          <w:sz w:val="28"/>
          <w:szCs w:val="28"/>
          <w:cs/>
          <w:lang w:bidi="pa-IN"/>
        </w:rPr>
        <w:t xml:space="preserve">ਦੇ </w:t>
      </w:r>
      <w:r w:rsidRPr="00B73348">
        <w:rPr>
          <w:b/>
          <w:bCs/>
          <w:sz w:val="28"/>
          <w:szCs w:val="28"/>
          <w:lang w:bidi="pa-IN"/>
        </w:rPr>
        <w:t xml:space="preserve">Sub component capacity building through DIETs </w:t>
      </w:r>
      <w:r w:rsidRPr="00B73348">
        <w:rPr>
          <w:rFonts w:hint="cs"/>
          <w:b/>
          <w:bCs/>
          <w:sz w:val="28"/>
          <w:szCs w:val="28"/>
          <w:cs/>
          <w:lang w:bidi="pa-IN"/>
        </w:rPr>
        <w:t xml:space="preserve">ਗਤੀਵਿਧੀ </w:t>
      </w:r>
      <w:r w:rsidR="00B73348" w:rsidRPr="00B73348">
        <w:rPr>
          <w:rFonts w:cs="Raavi" w:hint="cs"/>
          <w:b/>
          <w:bCs/>
          <w:sz w:val="28"/>
          <w:szCs w:val="28"/>
          <w:cs/>
          <w:lang w:bidi="pa-IN"/>
        </w:rPr>
        <w:t xml:space="preserve">ਦੇ </w:t>
      </w:r>
      <w:r w:rsidRPr="00B73348">
        <w:rPr>
          <w:rFonts w:cs="Raavi"/>
          <w:b/>
          <w:bCs/>
          <w:sz w:val="28"/>
          <w:szCs w:val="28"/>
          <w:cs/>
          <w:lang w:bidi="pa-IN"/>
        </w:rPr>
        <w:t xml:space="preserve">ਫੰਡਜ਼ </w:t>
      </w:r>
      <w:r w:rsidRPr="00B73348">
        <w:rPr>
          <w:rFonts w:ascii="Calibri" w:eastAsia="SimSun" w:hAnsi="Calibri" w:cs="Raavi" w:hint="cs"/>
          <w:b/>
          <w:bCs/>
          <w:sz w:val="28"/>
          <w:szCs w:val="28"/>
          <w:cs/>
          <w:lang w:bidi="pa-IN"/>
        </w:rPr>
        <w:t>ਸੰਬੰਧੀ।</w:t>
      </w:r>
    </w:p>
    <w:p w:rsidR="00EB206F" w:rsidRDefault="00EB206F" w:rsidP="00EB206F">
      <w:pPr>
        <w:spacing w:after="0" w:line="240" w:lineRule="auto"/>
        <w:ind w:left="720" w:hanging="720"/>
        <w:contextualSpacing/>
        <w:jc w:val="both"/>
        <w:rPr>
          <w:b/>
          <w:bCs/>
          <w:sz w:val="26"/>
          <w:szCs w:val="26"/>
          <w:lang w:bidi="pa-IN"/>
        </w:rPr>
      </w:pPr>
      <w:r w:rsidRPr="00EB206F">
        <w:rPr>
          <w:rFonts w:ascii="Calibri" w:eastAsia="SimSun" w:hAnsi="Calibri" w:cs="Raavi" w:hint="cs"/>
          <w:b/>
          <w:bCs/>
          <w:sz w:val="26"/>
          <w:szCs w:val="26"/>
          <w:cs/>
          <w:lang w:bidi="pa-IN"/>
        </w:rPr>
        <w:t xml:space="preserve">ਹਵਾਲਾ: </w:t>
      </w:r>
      <w:r w:rsidRPr="00EB206F">
        <w:rPr>
          <w:rFonts w:ascii="Tahoma" w:hAnsi="Tahoma" w:cs="Tahoma"/>
          <w:b/>
          <w:bCs/>
          <w:lang w:bidi="pa-IN"/>
        </w:rPr>
        <w:t>e- 805863 /</w:t>
      </w:r>
      <w:r w:rsidRPr="00EB206F">
        <w:rPr>
          <w:rFonts w:ascii="Tahoma" w:hAnsi="Tahoma" w:cs="Tahoma"/>
          <w:b/>
          <w:bCs/>
          <w:cs/>
          <w:lang w:bidi="pa-IN"/>
        </w:rPr>
        <w:t xml:space="preserve"> </w:t>
      </w:r>
      <w:r w:rsidRPr="00EB206F">
        <w:rPr>
          <w:rFonts w:ascii="Tahoma" w:hAnsi="Tahoma" w:cs="Tahoma"/>
          <w:b/>
          <w:bCs/>
          <w:lang w:bidi="pa-IN"/>
        </w:rPr>
        <w:t>SCERT/Teacher Training/2024</w:t>
      </w:r>
      <w:r w:rsidRPr="00EB206F">
        <w:rPr>
          <w:rFonts w:ascii="Tahoma" w:hAnsi="Tahoma" w:cs="Tahoma"/>
          <w:b/>
          <w:bCs/>
          <w:sz w:val="26"/>
          <w:szCs w:val="26"/>
          <w:lang w:bidi="pa-IN"/>
        </w:rPr>
        <w:t>/</w:t>
      </w:r>
      <w:r w:rsidRPr="00EB206F">
        <w:rPr>
          <w:rFonts w:ascii="Tahoma" w:hAnsi="Tahoma" w:hint="cs"/>
          <w:b/>
          <w:bCs/>
          <w:sz w:val="28"/>
          <w:szCs w:val="28"/>
          <w:cs/>
          <w:lang w:bidi="pa-IN"/>
        </w:rPr>
        <w:t>315685,</w:t>
      </w:r>
      <w:r w:rsidRPr="00EB206F">
        <w:rPr>
          <w:rFonts w:hint="cs"/>
          <w:b/>
          <w:bCs/>
          <w:sz w:val="26"/>
          <w:szCs w:val="26"/>
          <w:cs/>
          <w:lang w:bidi="pa-IN"/>
        </w:rPr>
        <w:t xml:space="preserve"> ਮਿਤੀ:09.12.2024</w:t>
      </w:r>
    </w:p>
    <w:p w:rsidR="00FF32DB" w:rsidRPr="00FF32DB" w:rsidRDefault="00FF32DB" w:rsidP="00EB206F">
      <w:pPr>
        <w:spacing w:after="0" w:line="240" w:lineRule="auto"/>
        <w:ind w:left="720" w:hanging="720"/>
        <w:contextualSpacing/>
        <w:jc w:val="both"/>
        <w:rPr>
          <w:b/>
          <w:bCs/>
          <w:sz w:val="12"/>
          <w:szCs w:val="12"/>
          <w:lang w:bidi="pa-IN"/>
        </w:rPr>
      </w:pPr>
    </w:p>
    <w:p w:rsidR="00EB206F" w:rsidRPr="00786225" w:rsidRDefault="00EB206F" w:rsidP="00EB206F">
      <w:pPr>
        <w:pStyle w:val="ListParagraph"/>
        <w:spacing w:line="360" w:lineRule="auto"/>
        <w:ind w:left="0"/>
        <w:jc w:val="both"/>
        <w:rPr>
          <w:rFonts w:ascii="Calibri" w:eastAsia="SimSun" w:hAnsi="Calibri"/>
          <w:sz w:val="2"/>
          <w:szCs w:val="2"/>
        </w:rPr>
      </w:pPr>
    </w:p>
    <w:p w:rsidR="00EB206F" w:rsidRDefault="00EB206F" w:rsidP="00EB206F">
      <w:pPr>
        <w:pStyle w:val="ListParagraph"/>
        <w:spacing w:line="240" w:lineRule="auto"/>
        <w:ind w:left="0"/>
        <w:jc w:val="both"/>
        <w:rPr>
          <w:rFonts w:ascii="Calibri" w:eastAsia="SimSun" w:hAnsi="Calibri" w:cs="Arial Unicode MS"/>
          <w:sz w:val="26"/>
          <w:szCs w:val="26"/>
          <w:lang w:bidi="pa-IN"/>
        </w:rPr>
      </w:pPr>
      <w:r w:rsidRPr="00CB3F21">
        <w:rPr>
          <w:rFonts w:ascii="Calibri" w:eastAsia="SimSun" w:hAnsi="Calibri"/>
          <w:b/>
          <w:bCs/>
          <w:sz w:val="26"/>
          <w:szCs w:val="26"/>
        </w:rPr>
        <w:t>1.0</w:t>
      </w:r>
      <w:r w:rsidRPr="00CB3F21">
        <w:rPr>
          <w:rFonts w:ascii="Calibri" w:eastAsia="SimSun" w:hAnsi="Calibri"/>
          <w:sz w:val="26"/>
          <w:szCs w:val="26"/>
        </w:rPr>
        <w:t xml:space="preserve">     </w:t>
      </w:r>
      <w:r>
        <w:rPr>
          <w:rFonts w:ascii="Calibri" w:eastAsia="SimSun" w:hAnsi="Calibri" w:hint="cs"/>
          <w:sz w:val="26"/>
          <w:szCs w:val="26"/>
          <w:cs/>
          <w:lang w:bidi="pa-IN"/>
        </w:rPr>
        <w:t xml:space="preserve">ਉਪਰੋਕਤ ਵਿਸ਼ੇ ਅਤੇ ਹਵਾਲਾ ਪੱਤਰ ਸੰਬੰਧੀ ਦੱਸਣਯੋਗ ਹੈ ਕਿ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ਸਾਲ</w:t>
      </w:r>
      <w:r w:rsidRPr="00CB3F21">
        <w:rPr>
          <w:rFonts w:ascii="Calibri" w:eastAsia="SimSun" w:hAnsi="Calibri"/>
          <w:sz w:val="26"/>
          <w:szCs w:val="26"/>
        </w:rPr>
        <w:t xml:space="preserve"> 2024-2025</w:t>
      </w:r>
      <w:r w:rsidRPr="00CB3F21">
        <w:rPr>
          <w:rFonts w:ascii="Calibri" w:eastAsia="SimSun" w:hAnsi="Calibri" w:hint="cs"/>
          <w:sz w:val="26"/>
          <w:szCs w:val="26"/>
          <w:cs/>
          <w:lang w:bidi="pa-IN"/>
        </w:rPr>
        <w:t xml:space="preserve"> </w:t>
      </w:r>
      <w:r w:rsidRPr="00CB3F21">
        <w:rPr>
          <w:rFonts w:ascii="Calibri" w:eastAsia="SimSun" w:hAnsi="Calibri"/>
          <w:sz w:val="26"/>
          <w:szCs w:val="26"/>
          <w:cs/>
          <w:lang w:bidi="pa-IN"/>
        </w:rPr>
        <w:t>ਲਈ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proofErr w:type="gramStart"/>
      <w:r w:rsidRPr="00CB3F21">
        <w:rPr>
          <w:b/>
          <w:bCs/>
          <w:sz w:val="26"/>
          <w:szCs w:val="26"/>
          <w:lang w:bidi="pa-IN"/>
        </w:rPr>
        <w:t xml:space="preserve">PM </w:t>
      </w:r>
      <w:proofErr w:type="spellStart"/>
      <w:r w:rsidRPr="00CB3F21">
        <w:rPr>
          <w:b/>
          <w:bCs/>
          <w:sz w:val="26"/>
          <w:szCs w:val="26"/>
          <w:lang w:bidi="pa-IN"/>
        </w:rPr>
        <w:t>Shri</w:t>
      </w:r>
      <w:proofErr w:type="spellEnd"/>
      <w:r w:rsidRPr="00CB3F21">
        <w:rPr>
          <w:b/>
          <w:bCs/>
          <w:sz w:val="26"/>
          <w:szCs w:val="26"/>
          <w:lang w:bidi="pa-IN"/>
        </w:rPr>
        <w:t xml:space="preserve"> Schools</w:t>
      </w:r>
      <w:proofErr w:type="gramEnd"/>
      <w:r w:rsidRPr="00CB3F21">
        <w:rPr>
          <w:rFonts w:hint="cs"/>
          <w:b/>
          <w:bCs/>
          <w:sz w:val="26"/>
          <w:szCs w:val="26"/>
          <w:cs/>
          <w:lang w:bidi="pa-IN"/>
        </w:rPr>
        <w:t xml:space="preserve"> </w:t>
      </w:r>
      <w:r w:rsidRPr="00CB3F21">
        <w:rPr>
          <w:rFonts w:ascii="Calibri" w:eastAsia="SimSun" w:hAnsi="Calibri" w:cs="Raavi" w:hint="cs"/>
          <w:sz w:val="26"/>
          <w:szCs w:val="26"/>
          <w:cs/>
          <w:lang w:bidi="pa-IN"/>
        </w:rPr>
        <w:t>ਲਈ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hint="cs"/>
          <w:b/>
          <w:bCs/>
          <w:sz w:val="26"/>
          <w:szCs w:val="26"/>
          <w:lang w:bidi="pa-IN"/>
        </w:rPr>
        <w:t>PAB</w:t>
      </w:r>
      <w:r w:rsidRPr="00CB3F21">
        <w:rPr>
          <w:rFonts w:ascii="Calibri" w:eastAsia="SimSun" w:hAnsi="Calibri"/>
          <w:sz w:val="26"/>
          <w:szCs w:val="26"/>
        </w:rPr>
        <w:t xml:space="preserve"> of PM </w:t>
      </w:r>
      <w:proofErr w:type="spellStart"/>
      <w:r w:rsidRPr="00CB3F21">
        <w:rPr>
          <w:rFonts w:ascii="Calibri" w:eastAsia="SimSun" w:hAnsi="Calibri"/>
          <w:sz w:val="26"/>
          <w:szCs w:val="26"/>
        </w:rPr>
        <w:t>Shri</w:t>
      </w:r>
      <w:proofErr w:type="spellEnd"/>
      <w:r w:rsidRPr="00CB3F21">
        <w:rPr>
          <w:rFonts w:ascii="Calibri" w:eastAsia="SimSun" w:hAnsi="Calibri"/>
          <w:sz w:val="26"/>
          <w:szCs w:val="26"/>
        </w:rPr>
        <w:t xml:space="preserve"> Scheme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ਦੇ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ਅਨੁਸਾਰ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b/>
          <w:bCs/>
          <w:sz w:val="26"/>
          <w:szCs w:val="26"/>
          <w:lang w:bidi="pa-IN"/>
        </w:rPr>
        <w:t xml:space="preserve">capacity building through DIETs </w:t>
      </w:r>
      <w:r w:rsidRPr="00E22D34">
        <w:rPr>
          <w:rFonts w:hint="cs"/>
          <w:sz w:val="26"/>
          <w:szCs w:val="26"/>
          <w:cs/>
          <w:lang w:bidi="pa-IN"/>
        </w:rPr>
        <w:t>ਗਤੀਵਿਧੀ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ਦੇ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ਅੰਤਰਗਤ</w:t>
      </w:r>
      <w:r w:rsidRPr="00CB3F21">
        <w:rPr>
          <w:rFonts w:ascii="Calibri" w:eastAsia="SimSun" w:hAnsi="Calibri"/>
          <w:sz w:val="26"/>
          <w:szCs w:val="26"/>
        </w:rPr>
        <w:t xml:space="preserve"> 69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ਲੱਖ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ਰੁਪਏ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ਦੀ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ਰਾਸ਼ੀ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ਪ੍ਰਵਾਨ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ਹੋਈ</w:t>
      </w:r>
      <w:r w:rsidRPr="00CB3F21">
        <w:rPr>
          <w:rFonts w:ascii="Calibri" w:eastAsia="SimSun" w:hAnsi="Calibri"/>
          <w:sz w:val="26"/>
          <w:szCs w:val="26"/>
        </w:rPr>
        <w:t xml:space="preserve"> </w:t>
      </w:r>
      <w:r w:rsidRPr="00CB3F21">
        <w:rPr>
          <w:rFonts w:ascii="Calibri" w:eastAsia="SimSun" w:hAnsi="Calibri" w:cs="Raavi"/>
          <w:sz w:val="26"/>
          <w:szCs w:val="26"/>
          <w:cs/>
          <w:lang w:bidi="pa-IN"/>
        </w:rPr>
        <w:t>ਹੈ</w:t>
      </w:r>
      <w:r w:rsidRPr="00CB3F21">
        <w:rPr>
          <w:rFonts w:ascii="Calibri" w:eastAsia="SimSun" w:hAnsi="Calibri" w:cs="Arial Unicode MS"/>
          <w:sz w:val="26"/>
          <w:szCs w:val="26"/>
          <w:cs/>
          <w:lang w:bidi="hi-IN"/>
        </w:rPr>
        <w:t>।</w:t>
      </w:r>
    </w:p>
    <w:p w:rsidR="00010D27" w:rsidRDefault="00EB206F" w:rsidP="00EB206F">
      <w:pPr>
        <w:pStyle w:val="ListParagraph"/>
        <w:spacing w:line="240" w:lineRule="auto"/>
        <w:ind w:left="0"/>
        <w:jc w:val="both"/>
        <w:rPr>
          <w:rFonts w:asciiTheme="majorBidi" w:eastAsia="SimSun" w:hAnsiTheme="majorBidi" w:cs="Raavi"/>
          <w:sz w:val="26"/>
          <w:szCs w:val="26"/>
          <w:lang w:bidi="pa-IN"/>
        </w:rPr>
      </w:pPr>
      <w:r w:rsidRPr="00EB206F">
        <w:rPr>
          <w:rFonts w:ascii="Calibri" w:eastAsia="SimSun" w:hAnsi="Calibri" w:cs="Arial Unicode MS"/>
          <w:b/>
          <w:bCs/>
          <w:sz w:val="26"/>
          <w:szCs w:val="26"/>
          <w:lang w:bidi="hi-IN"/>
        </w:rPr>
        <w:t>2.0</w:t>
      </w:r>
      <w:r w:rsidRPr="00B529C2">
        <w:rPr>
          <w:rFonts w:ascii="Calibri" w:eastAsia="SimSun" w:hAnsi="Calibri" w:cs="Arial Unicode MS"/>
          <w:sz w:val="26"/>
          <w:szCs w:val="26"/>
          <w:lang w:bidi="hi-IN"/>
        </w:rPr>
        <w:t xml:space="preserve"> </w:t>
      </w:r>
      <w:r w:rsidRPr="00B529C2">
        <w:rPr>
          <w:rFonts w:ascii="Calibri" w:eastAsia="SimSun" w:hAnsi="Calibri" w:cs="Arial Unicode MS" w:hint="cs"/>
          <w:sz w:val="26"/>
          <w:szCs w:val="26"/>
          <w:cs/>
          <w:lang w:bidi="pa-IN"/>
        </w:rPr>
        <w:t xml:space="preserve"> </w:t>
      </w:r>
      <w:r w:rsidRPr="00B529C2">
        <w:rPr>
          <w:rFonts w:ascii="Calibri" w:eastAsia="SimSun" w:hAnsi="Calibri" w:cs="Arial Unicode MS"/>
          <w:sz w:val="26"/>
          <w:szCs w:val="26"/>
          <w:lang w:bidi="pa-IN"/>
        </w:rPr>
        <w:t xml:space="preserve"> </w:t>
      </w:r>
      <w:r w:rsidR="00FF32DB">
        <w:rPr>
          <w:rFonts w:ascii="Calibri" w:eastAsia="SimSun" w:hAnsi="Calibri" w:cs="Arial Unicode MS" w:hint="cs"/>
          <w:sz w:val="26"/>
          <w:szCs w:val="26"/>
          <w:cs/>
          <w:lang w:bidi="pa-IN"/>
        </w:rPr>
        <w:t xml:space="preserve"> </w:t>
      </w:r>
      <w:r w:rsidRPr="00B529C2">
        <w:rPr>
          <w:rFonts w:asciiTheme="majorBidi" w:eastAsia="SimSun" w:hAnsiTheme="majorBidi" w:cs="Raavi"/>
          <w:sz w:val="26"/>
          <w:szCs w:val="26"/>
          <w:cs/>
          <w:lang w:bidi="pa-IN"/>
        </w:rPr>
        <w:t xml:space="preserve">ਉਕਤ </w:t>
      </w:r>
      <w:r w:rsidRPr="00B529C2">
        <w:rPr>
          <w:rFonts w:asciiTheme="majorBidi" w:eastAsia="SimSun" w:hAnsiTheme="majorBidi" w:cs="Raavi" w:hint="cs"/>
          <w:sz w:val="26"/>
          <w:szCs w:val="26"/>
          <w:cs/>
          <w:lang w:bidi="pa-IN"/>
        </w:rPr>
        <w:t>ਗਤੀਵਿਧੀ ਅਧੀਨ</w:t>
      </w:r>
      <w:r w:rsidRPr="00B529C2">
        <w:rPr>
          <w:rFonts w:asciiTheme="majorBidi" w:eastAsia="SimSun" w:hAnsiTheme="majorBidi" w:cs="Raavi"/>
          <w:sz w:val="26"/>
          <w:szCs w:val="26"/>
          <w:lang w:bidi="pa-IN"/>
        </w:rPr>
        <w:t xml:space="preserve"> 233</w:t>
      </w:r>
      <w:r w:rsidRPr="00B529C2">
        <w:rPr>
          <w:rFonts w:asciiTheme="majorBidi" w:eastAsia="SimSun" w:hAnsiTheme="majorBidi" w:cs="Raavi" w:hint="cs"/>
          <w:sz w:val="26"/>
          <w:szCs w:val="26"/>
          <w:cs/>
          <w:lang w:bidi="pa-IN"/>
        </w:rPr>
        <w:t xml:space="preserve"> </w:t>
      </w:r>
      <w:r w:rsidRPr="00B529C2">
        <w:rPr>
          <w:b/>
          <w:bCs/>
          <w:sz w:val="26"/>
          <w:szCs w:val="26"/>
          <w:lang w:bidi="pa-IN"/>
        </w:rPr>
        <w:t xml:space="preserve">PM </w:t>
      </w:r>
      <w:proofErr w:type="spellStart"/>
      <w:r w:rsidRPr="00B529C2">
        <w:rPr>
          <w:b/>
          <w:bCs/>
          <w:sz w:val="26"/>
          <w:szCs w:val="26"/>
          <w:lang w:bidi="pa-IN"/>
        </w:rPr>
        <w:t>Shri</w:t>
      </w:r>
      <w:proofErr w:type="spellEnd"/>
      <w:r w:rsidRPr="00B529C2">
        <w:rPr>
          <w:b/>
          <w:bCs/>
          <w:sz w:val="26"/>
          <w:szCs w:val="26"/>
          <w:lang w:bidi="pa-IN"/>
        </w:rPr>
        <w:t xml:space="preserve"> Schools</w:t>
      </w:r>
      <w:r w:rsidRPr="00B529C2">
        <w:rPr>
          <w:rFonts w:hint="cs"/>
          <w:b/>
          <w:bCs/>
          <w:sz w:val="26"/>
          <w:szCs w:val="26"/>
          <w:cs/>
          <w:lang w:bidi="pa-IN"/>
        </w:rPr>
        <w:t xml:space="preserve"> </w:t>
      </w:r>
      <w:r w:rsidRPr="00E22D34">
        <w:rPr>
          <w:rFonts w:hint="cs"/>
          <w:sz w:val="26"/>
          <w:szCs w:val="26"/>
          <w:cs/>
          <w:lang w:bidi="pa-IN"/>
        </w:rPr>
        <w:t xml:space="preserve">ਲਈ ਰਾਜ ਦੀਆਂ ਸਮੂਹ ਡਾਇਟਾਂ ਲਈ 3 ਲੱਖ ਰੁਪਏ ਪ੍ਰਤੀ ਡਾਇਟ </w:t>
      </w:r>
      <w:r w:rsidRPr="00B529C2">
        <w:rPr>
          <w:rFonts w:asciiTheme="majorBidi" w:eastAsia="SimSun" w:hAnsiTheme="majorBidi" w:cstheme="majorBidi"/>
          <w:sz w:val="26"/>
          <w:szCs w:val="26"/>
          <w:lang w:bidi="pa-IN"/>
        </w:rPr>
        <w:t xml:space="preserve">PAB </w:t>
      </w:r>
      <w:r w:rsidRPr="00B529C2">
        <w:rPr>
          <w:rFonts w:asciiTheme="majorBidi" w:eastAsia="SimSun" w:hAnsiTheme="majorBidi" w:cstheme="majorBidi"/>
          <w:sz w:val="26"/>
          <w:szCs w:val="26"/>
          <w:lang w:bidi="hi-IN"/>
        </w:rPr>
        <w:t xml:space="preserve">2024-2025 </w:t>
      </w:r>
      <w:r w:rsidRPr="00B529C2">
        <w:rPr>
          <w:rFonts w:ascii="Calibri" w:eastAsia="SimSun" w:hAnsi="Calibri"/>
          <w:sz w:val="26"/>
          <w:szCs w:val="26"/>
        </w:rPr>
        <w:t xml:space="preserve">PM </w:t>
      </w:r>
      <w:proofErr w:type="spellStart"/>
      <w:r w:rsidRPr="00B529C2">
        <w:rPr>
          <w:rFonts w:ascii="Calibri" w:eastAsia="SimSun" w:hAnsi="Calibri"/>
          <w:sz w:val="26"/>
          <w:szCs w:val="26"/>
        </w:rPr>
        <w:t>Shri</w:t>
      </w:r>
      <w:proofErr w:type="spellEnd"/>
      <w:r w:rsidRPr="00B529C2">
        <w:rPr>
          <w:rFonts w:ascii="Calibri" w:eastAsia="SimSun" w:hAnsi="Calibri"/>
          <w:sz w:val="26"/>
          <w:szCs w:val="26"/>
        </w:rPr>
        <w:t xml:space="preserve"> Scheme </w:t>
      </w:r>
      <w:r w:rsidRPr="00B529C2">
        <w:rPr>
          <w:rFonts w:ascii="Calibri" w:eastAsia="SimSun" w:hAnsi="Calibri" w:cs="Raavi"/>
          <w:sz w:val="26"/>
          <w:szCs w:val="26"/>
          <w:cs/>
          <w:lang w:bidi="pa-IN"/>
        </w:rPr>
        <w:t>ਦੇ</w:t>
      </w:r>
      <w:r w:rsidRPr="00B529C2">
        <w:rPr>
          <w:rFonts w:ascii="Calibri" w:eastAsia="SimSun" w:hAnsi="Calibri"/>
          <w:sz w:val="26"/>
          <w:szCs w:val="26"/>
        </w:rPr>
        <w:t xml:space="preserve"> </w:t>
      </w:r>
      <w:r w:rsidRPr="00B529C2">
        <w:rPr>
          <w:rFonts w:asciiTheme="majorBidi" w:eastAsia="SimSun" w:hAnsiTheme="majorBidi" w:cstheme="majorBidi" w:hint="cs"/>
          <w:sz w:val="26"/>
          <w:szCs w:val="26"/>
          <w:cs/>
          <w:lang w:bidi="pa-IN"/>
        </w:rPr>
        <w:t>ਅਨੁਸਾਰ ਅਪਰੂਵ ਹੋਏ ਹਨ।</w:t>
      </w:r>
      <w:r w:rsidRPr="00B529C2">
        <w:rPr>
          <w:rFonts w:asciiTheme="majorBidi" w:eastAsia="SimSun" w:hAnsiTheme="majorBidi" w:cs="Raavi"/>
          <w:sz w:val="26"/>
          <w:szCs w:val="26"/>
          <w:cs/>
          <w:lang w:bidi="pa-IN"/>
        </w:rPr>
        <w:t xml:space="preserve"> </w:t>
      </w:r>
    </w:p>
    <w:p w:rsidR="00C503A1" w:rsidRPr="00FF32DB" w:rsidRDefault="00010D27" w:rsidP="00C11B63">
      <w:pPr>
        <w:pStyle w:val="ListParagraph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Calibri" w:eastAsia="SimSun" w:hAnsi="Calibri"/>
          <w:sz w:val="26"/>
          <w:szCs w:val="26"/>
          <w:lang w:bidi="pa-IN"/>
        </w:rPr>
      </w:pPr>
      <w:r w:rsidRPr="00FF32DB">
        <w:rPr>
          <w:rFonts w:ascii="Calibri" w:eastAsia="SimSun" w:hAnsi="Calibri" w:hint="cs"/>
          <w:sz w:val="26"/>
          <w:szCs w:val="26"/>
          <w:cs/>
          <w:lang w:bidi="pa-IN"/>
        </w:rPr>
        <w:t>ਉਕਤ ਸੰਬੰਧੀ ਵਿੱਤ ਸ਼ਾਖਾ ਦੇ ਮੀਮੋ ਨੰ: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 xml:space="preserve"> ਸਸਅ/ਵਿੱਤ/2024-25/20251</w:t>
      </w:r>
      <w:r w:rsidRPr="00FF32DB">
        <w:rPr>
          <w:rFonts w:ascii="Calibri" w:eastAsia="SimSun" w:hAnsi="Calibri"/>
          <w:sz w:val="26"/>
          <w:szCs w:val="26"/>
          <w:lang w:bidi="pa-IN"/>
        </w:rPr>
        <w:t xml:space="preserve">8354 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>ਮਿਤੀ</w:t>
      </w:r>
      <w:r w:rsidRPr="00FF32DB">
        <w:rPr>
          <w:rFonts w:ascii="Calibri" w:eastAsia="SimSun" w:hAnsi="Calibri" w:hint="cs"/>
          <w:sz w:val="26"/>
          <w:szCs w:val="26"/>
          <w:cs/>
          <w:lang w:bidi="pa-IN"/>
        </w:rPr>
        <w:t>, ਐਸ.ਏ.ਐਸ.ਨਗਰ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 xml:space="preserve"> </w:t>
      </w:r>
      <w:r w:rsidRPr="00FF32DB">
        <w:rPr>
          <w:rFonts w:ascii="Calibri" w:eastAsia="SimSun" w:hAnsi="Calibri"/>
          <w:sz w:val="26"/>
          <w:szCs w:val="26"/>
          <w:lang w:bidi="pa-IN"/>
        </w:rPr>
        <w:t>20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>/01/2025</w:t>
      </w:r>
      <w:r w:rsidRPr="00FF32DB">
        <w:rPr>
          <w:rFonts w:ascii="Calibri" w:eastAsia="SimSun" w:hAnsi="Calibri" w:hint="cs"/>
          <w:sz w:val="26"/>
          <w:szCs w:val="26"/>
          <w:cs/>
          <w:lang w:bidi="pa-IN"/>
        </w:rPr>
        <w:t xml:space="preserve"> ਰਾਹੀਂ </w:t>
      </w:r>
      <w:r w:rsidRPr="00FF32DB">
        <w:rPr>
          <w:rFonts w:ascii="Calibri" w:eastAsia="SimSun" w:hAnsi="Calibri"/>
          <w:sz w:val="26"/>
          <w:szCs w:val="26"/>
          <w:lang w:bidi="pa-IN"/>
        </w:rPr>
        <w:t xml:space="preserve">capacity building through DIETs 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 xml:space="preserve">ਗਤੀਵਿਧੀ </w:t>
      </w:r>
      <w:r w:rsidRPr="00FF32DB">
        <w:rPr>
          <w:rFonts w:ascii="Calibri" w:eastAsia="SimSun" w:hAnsi="Calibri" w:hint="cs"/>
          <w:sz w:val="26"/>
          <w:szCs w:val="26"/>
          <w:cs/>
          <w:lang w:bidi="pa-IN"/>
        </w:rPr>
        <w:t xml:space="preserve">ਲਈ 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>3 ਲੱਖ ਰੁਪਏ</w:t>
      </w:r>
      <w:r w:rsidRPr="00FF32DB">
        <w:rPr>
          <w:rFonts w:ascii="Calibri" w:eastAsia="SimSun" w:hAnsi="Calibri"/>
          <w:sz w:val="26"/>
          <w:szCs w:val="26"/>
          <w:lang w:bidi="pa-IN"/>
        </w:rPr>
        <w:t xml:space="preserve"> </w:t>
      </w:r>
      <w:r w:rsidRPr="00FF32DB">
        <w:rPr>
          <w:rFonts w:ascii="Calibri" w:eastAsia="SimSun" w:hAnsi="Calibri"/>
          <w:sz w:val="26"/>
          <w:szCs w:val="26"/>
          <w:cs/>
          <w:lang w:bidi="pa-IN"/>
        </w:rPr>
        <w:t xml:space="preserve"> ਪ੍ਰਤੀ ਡਾਇਟ </w:t>
      </w:r>
      <w:r w:rsidRPr="00FF32DB">
        <w:rPr>
          <w:rFonts w:ascii="Calibri" w:eastAsia="SimSun" w:hAnsi="Calibri" w:hint="cs"/>
          <w:sz w:val="26"/>
          <w:szCs w:val="26"/>
          <w:cs/>
          <w:lang w:bidi="pa-IN"/>
        </w:rPr>
        <w:t>ਫੰਡਜ਼</w:t>
      </w:r>
      <w:r w:rsidR="002A16DB" w:rsidRPr="00FF32DB">
        <w:rPr>
          <w:rFonts w:ascii="Calibri" w:eastAsia="SimSun" w:hAnsi="Calibri" w:hint="cs"/>
          <w:sz w:val="26"/>
          <w:szCs w:val="26"/>
          <w:cs/>
          <w:lang w:bidi="pa-IN"/>
        </w:rPr>
        <w:t xml:space="preserve"> ਜ਼ਿਲ੍ਹਾ ਪੱਧਰ ਤੇ </w:t>
      </w:r>
      <w:r w:rsidR="00783D8E">
        <w:rPr>
          <w:rFonts w:ascii="Calibri" w:eastAsia="SimSun" w:hAnsi="Calibri" w:hint="cs"/>
          <w:sz w:val="26"/>
          <w:szCs w:val="26"/>
          <w:cs/>
          <w:lang w:bidi="pa-IN"/>
        </w:rPr>
        <w:t xml:space="preserve">ਸਮੂਹ </w:t>
      </w:r>
      <w:r w:rsidR="00783D8E">
        <w:rPr>
          <w:rFonts w:ascii="Calibri" w:eastAsia="SimSun" w:hAnsi="Calibri" w:cs="Raavi"/>
          <w:sz w:val="26"/>
          <w:szCs w:val="26"/>
          <w:cs/>
          <w:lang w:bidi="pa-IN"/>
        </w:rPr>
        <w:t>ਜ਼ਿਲ੍ਹਾ ਸਿੱਖਿਆ ਅਫਸਰ</w:t>
      </w:r>
      <w:r w:rsidR="00783D8E" w:rsidRPr="00783D8E">
        <w:rPr>
          <w:rFonts w:ascii="Calibri" w:eastAsia="SimSun" w:hAnsi="Calibri" w:cs="Raavi"/>
          <w:sz w:val="26"/>
          <w:szCs w:val="26"/>
          <w:cs/>
          <w:lang w:bidi="pa-IN"/>
        </w:rPr>
        <w:t xml:space="preserve"> (ਐ.ਸਿ.)</w:t>
      </w:r>
      <w:r w:rsidR="00C11B63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ਦੇ</w:t>
      </w:r>
      <w:r w:rsidR="002A16DB" w:rsidRPr="00FF32DB">
        <w:rPr>
          <w:rFonts w:ascii="Calibri" w:eastAsia="SimSun" w:hAnsi="Calibri" w:hint="cs"/>
          <w:sz w:val="26"/>
          <w:szCs w:val="26"/>
          <w:cs/>
          <w:lang w:bidi="pa-IN"/>
        </w:rPr>
        <w:t xml:space="preserve"> </w:t>
      </w:r>
      <w:r w:rsidR="002A16DB" w:rsidRPr="00FF32DB">
        <w:rPr>
          <w:rFonts w:ascii="Calibri" w:eastAsia="SimSun" w:hAnsi="Calibri"/>
          <w:sz w:val="26"/>
          <w:szCs w:val="26"/>
          <w:lang w:bidi="pa-IN"/>
        </w:rPr>
        <w:t xml:space="preserve">District Expenditure Limit </w:t>
      </w:r>
      <w:r w:rsidR="002A16DB" w:rsidRPr="00FF32DB">
        <w:rPr>
          <w:rFonts w:ascii="Calibri" w:eastAsia="SimSun" w:hAnsi="Calibri" w:hint="cs"/>
          <w:sz w:val="26"/>
          <w:szCs w:val="26"/>
          <w:cs/>
          <w:lang w:bidi="pa-IN"/>
        </w:rPr>
        <w:t xml:space="preserve"> ਵਿੱਚ ਐਲੋਕੇਟ ਕੀਤੇ </w:t>
      </w:r>
      <w:r w:rsidR="00FF32DB" w:rsidRPr="00FF32DB">
        <w:rPr>
          <w:rFonts w:ascii="Calibri" w:eastAsia="SimSun" w:hAnsi="Calibri" w:hint="cs"/>
          <w:sz w:val="26"/>
          <w:szCs w:val="26"/>
          <w:cs/>
          <w:lang w:bidi="pa-IN"/>
        </w:rPr>
        <w:t>ਗਏ</w:t>
      </w:r>
      <w:r w:rsidR="002A16DB" w:rsidRPr="00FF32DB">
        <w:rPr>
          <w:rFonts w:ascii="Calibri" w:eastAsia="SimSun" w:hAnsi="Calibri" w:hint="cs"/>
          <w:sz w:val="26"/>
          <w:szCs w:val="26"/>
          <w:cs/>
          <w:lang w:bidi="pa-IN"/>
        </w:rPr>
        <w:t xml:space="preserve"> ਹਨ।</w:t>
      </w:r>
    </w:p>
    <w:p w:rsidR="005A1934" w:rsidRPr="00C503A1" w:rsidRDefault="00010D27" w:rsidP="00C503A1">
      <w:pPr>
        <w:pStyle w:val="ListParagraph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Theme="majorBidi" w:eastAsia="SimSun" w:hAnsiTheme="majorBidi" w:cstheme="majorBidi"/>
          <w:sz w:val="28"/>
          <w:szCs w:val="28"/>
          <w:lang w:bidi="pa-IN"/>
        </w:rPr>
      </w:pPr>
      <w:r w:rsidRPr="00C503A1">
        <w:rPr>
          <w:rFonts w:asciiTheme="majorBidi" w:eastAsia="SimSun" w:hAnsiTheme="majorBidi" w:cs="Raavi"/>
          <w:sz w:val="28"/>
          <w:szCs w:val="28"/>
          <w:lang w:bidi="pa-IN"/>
        </w:rPr>
        <w:t xml:space="preserve"> </w:t>
      </w:r>
      <w:r w:rsidRPr="00C503A1">
        <w:rPr>
          <w:rFonts w:ascii="Calibri" w:eastAsia="SimSun" w:hAnsi="Calibri"/>
          <w:sz w:val="26"/>
          <w:szCs w:val="26"/>
        </w:rPr>
        <w:t xml:space="preserve">PM </w:t>
      </w:r>
      <w:proofErr w:type="spellStart"/>
      <w:r w:rsidRPr="00C503A1">
        <w:rPr>
          <w:rFonts w:ascii="Calibri" w:eastAsia="SimSun" w:hAnsi="Calibri"/>
          <w:sz w:val="26"/>
          <w:szCs w:val="26"/>
        </w:rPr>
        <w:t>Shri</w:t>
      </w:r>
      <w:proofErr w:type="spellEnd"/>
      <w:r w:rsidRPr="00C503A1">
        <w:rPr>
          <w:rFonts w:ascii="Calibri" w:eastAsia="SimSun" w:hAnsi="Calibri"/>
          <w:sz w:val="26"/>
          <w:szCs w:val="26"/>
        </w:rPr>
        <w:t xml:space="preserve"> Scheme </w:t>
      </w:r>
      <w:r w:rsidRPr="00C503A1">
        <w:rPr>
          <w:rFonts w:ascii="Calibri" w:eastAsia="SimSun" w:hAnsi="Calibri" w:cs="Raavi"/>
          <w:sz w:val="26"/>
          <w:szCs w:val="26"/>
          <w:cs/>
          <w:lang w:bidi="pa-IN"/>
        </w:rPr>
        <w:t>ਦੇ</w:t>
      </w:r>
      <w:r w:rsidRPr="00C503A1">
        <w:rPr>
          <w:rFonts w:ascii="Calibri" w:eastAsia="SimSun" w:hAnsi="Calibri"/>
          <w:sz w:val="26"/>
          <w:szCs w:val="26"/>
        </w:rPr>
        <w:t xml:space="preserve"> </w:t>
      </w:r>
      <w:r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ਤਹਿਤ ਅਜੇ ਤੱਕ ਡਾਇਟਾਂ ਦੇ </w:t>
      </w:r>
      <w:r w:rsidRPr="00C503A1">
        <w:rPr>
          <w:rFonts w:ascii="Calibri" w:eastAsia="SimSun" w:hAnsi="Calibri" w:cs="Raavi"/>
          <w:sz w:val="26"/>
          <w:szCs w:val="26"/>
          <w:lang w:bidi="pa-IN"/>
        </w:rPr>
        <w:t xml:space="preserve">ZBSA Account </w:t>
      </w:r>
      <w:r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ਨਹੀਂ ਖੁੱਲੇ ਹਨ , ਇਸ ਲਈ ਹਾਲ ਦੀ ਘੜੀ ਡਾਇਟ ਦੇ ਫੰਡਜ਼ ਜ਼ਿਲ੍ਹਾ ਪੱਧਰ ਤੇ ਹੀ </w:t>
      </w:r>
      <w:r w:rsidRPr="00C503A1">
        <w:rPr>
          <w:rFonts w:ascii="Calibri" w:eastAsia="SimSun" w:hAnsi="Calibri" w:cs="Raavi"/>
          <w:sz w:val="26"/>
          <w:szCs w:val="26"/>
          <w:lang w:bidi="pa-IN"/>
        </w:rPr>
        <w:t xml:space="preserve"> District Expenditure Limit </w:t>
      </w:r>
      <w:r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ਵਿੱਚ ਐਲੋਕੇਟ ਕੀਤੇ </w:t>
      </w:r>
      <w:r w:rsidR="00FF32DB">
        <w:rPr>
          <w:rFonts w:ascii="Calibri" w:eastAsia="SimSun" w:hAnsi="Calibri" w:cs="Raavi" w:hint="cs"/>
          <w:sz w:val="26"/>
          <w:szCs w:val="26"/>
          <w:cs/>
          <w:lang w:bidi="pa-IN"/>
        </w:rPr>
        <w:t>ਗਏ</w:t>
      </w:r>
      <w:r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ਹਨ। ਸੰਬੰਧਤ ਜ਼ਿਲ੍ਹੇ ਆਪਣੀ ਡਾਇਟ </w:t>
      </w:r>
      <w:r w:rsidR="00BF16FA"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>ਨੂੰ ਬੌਤਰ ਐਡਵਾਂਸ ਰਾਸ਼ੀ ਜਾਰੀ ਕਰਨਗੇ</w:t>
      </w:r>
      <w:r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ਅਤੇ ਨਿਯਮਾਂ ਅਨੁਸਾਰ ਐਡਵਾਸ ਰਾਸ਼ੀ ਦੀ </w:t>
      </w:r>
      <w:r w:rsidRPr="00C503A1">
        <w:rPr>
          <w:rFonts w:ascii="Calibri" w:eastAsia="SimSun" w:hAnsi="Calibri" w:cs="Raavi"/>
          <w:sz w:val="26"/>
          <w:szCs w:val="26"/>
          <w:lang w:bidi="pa-IN"/>
        </w:rPr>
        <w:t xml:space="preserve">PFMS Portal </w:t>
      </w:r>
      <w:r w:rsidR="005A1934" w:rsidRPr="00C503A1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ਤੇ ਸੈਟਲਮੈਂਟ ਕਰਨਗੇ।</w:t>
      </w:r>
    </w:p>
    <w:p w:rsidR="00EB206F" w:rsidRPr="00FF32DB" w:rsidRDefault="005A1934" w:rsidP="00EB206F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Theme="majorBidi" w:eastAsia="SimSun" w:hAnsiTheme="majorBidi" w:cs="Raavi"/>
          <w:sz w:val="26"/>
          <w:szCs w:val="26"/>
          <w:lang w:bidi="pa-IN"/>
        </w:rPr>
      </w:pPr>
      <w:r w:rsidRPr="00FF32DB">
        <w:rPr>
          <w:rFonts w:ascii="Calibri" w:eastAsia="SimSun" w:hAnsi="Calibri" w:cs="Raavi" w:hint="cs"/>
          <w:sz w:val="26"/>
          <w:szCs w:val="26"/>
          <w:cs/>
          <w:lang w:bidi="pa-IN"/>
        </w:rPr>
        <w:t>ਡਾਇਟ ਮਲੇਰਕੋਟਲਾ ਦੀ ਗ੍ਰਾਂਟ</w:t>
      </w:r>
      <w:r w:rsidR="00BF16FA" w:rsidRPr="00FF32DB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ਵੀ ਹਾਲ ਦੀ ਘੜੀ</w:t>
      </w:r>
      <w:r w:rsidRPr="00FF32DB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 ਜ਼ਿਲ੍ਹਾ ਮਲੇਰਕੋਟਲਾ ਨੂੰ ਹ</w:t>
      </w:r>
      <w:r w:rsidR="00FF32DB">
        <w:rPr>
          <w:rFonts w:ascii="Calibri" w:eastAsia="SimSun" w:hAnsi="Calibri" w:cs="Raavi" w:hint="cs"/>
          <w:sz w:val="26"/>
          <w:szCs w:val="26"/>
          <w:cs/>
          <w:lang w:bidi="pa-IN"/>
        </w:rPr>
        <w:t xml:space="preserve">ੀ ਐਲੋਕੇਟ ਕੀਤੀ ਗਈ ਹੈ। </w:t>
      </w:r>
      <w:r w:rsidR="00EB206F" w:rsidRPr="00FF32DB">
        <w:rPr>
          <w:rFonts w:asciiTheme="majorBidi" w:eastAsia="SimSun" w:hAnsiTheme="majorBidi" w:cs="Raavi" w:hint="cs"/>
          <w:sz w:val="26"/>
          <w:szCs w:val="26"/>
          <w:cs/>
          <w:lang w:bidi="pa-IN"/>
        </w:rPr>
        <w:t>ਜਿਸ ਦਾ ਵੇਰਵਾ ਹੇਠ ਲਿਖੇ ਅਨੁਸਾਰ ਹੈ:-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2045"/>
        <w:gridCol w:w="1287"/>
        <w:gridCol w:w="1362"/>
        <w:gridCol w:w="1796"/>
        <w:gridCol w:w="2415"/>
      </w:tblGrid>
      <w:tr w:rsidR="00EB206F" w:rsidRPr="008B43D4" w:rsidTr="00A15551">
        <w:trPr>
          <w:trHeight w:val="4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8B4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Sr. No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B65437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DIETs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8B4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.</w:t>
            </w:r>
            <w:r w:rsidRPr="008B4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 xml:space="preserve"> of Schools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8B4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.</w:t>
            </w:r>
            <w:r w:rsidRPr="008B4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 xml:space="preserve"> of teachers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Unit Cost (</w:t>
            </w:r>
            <w:r>
              <w:rPr>
                <w:rFonts w:ascii="Calibri" w:eastAsia="Times New Roman" w:hAnsi="Calibri" w:cs="Raavi"/>
                <w:b/>
                <w:bCs/>
                <w:color w:val="000000"/>
                <w:sz w:val="24"/>
                <w:szCs w:val="24"/>
                <w:lang w:bidi="pa-IN"/>
              </w:rPr>
              <w:t xml:space="preserve">in </w:t>
            </w:r>
            <w:proofErr w:type="spellStart"/>
            <w:r>
              <w:rPr>
                <w:rFonts w:ascii="Calibri" w:eastAsia="Times New Roman" w:hAnsi="Calibri" w:cs="Raavi"/>
                <w:b/>
                <w:bCs/>
                <w:color w:val="000000"/>
                <w:sz w:val="24"/>
                <w:szCs w:val="24"/>
                <w:lang w:bidi="pa-IN"/>
              </w:rPr>
              <w:t>lacs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 xml:space="preserve">  per DIET</w:t>
            </w:r>
            <w:r w:rsidRPr="008B43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)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CB7385" w:rsidRDefault="00EB206F" w:rsidP="00BC032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4"/>
                <w:szCs w:val="24"/>
                <w:lang w:bidi="pa-IN"/>
              </w:rPr>
            </w:pPr>
            <w:r w:rsidRPr="00CB73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pa-IN"/>
              </w:rPr>
              <w:t xml:space="preserve">funds allocated per DIET (in </w:t>
            </w:r>
            <w:proofErr w:type="spellStart"/>
            <w:r w:rsidRPr="00CB73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pa-IN"/>
              </w:rPr>
              <w:t>lacs</w:t>
            </w:r>
            <w:proofErr w:type="spellEnd"/>
            <w:r w:rsidRPr="00CB73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pa-IN"/>
              </w:rPr>
              <w:t>)</w:t>
            </w:r>
          </w:p>
        </w:tc>
      </w:tr>
      <w:tr w:rsidR="00EB206F" w:rsidRPr="008B43D4" w:rsidTr="00E71C5C">
        <w:trPr>
          <w:trHeight w:val="33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Amritsar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440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C751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9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Barnala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144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Bathinda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415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Faridkot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Fatehgarh</w:t>
            </w:r>
            <w:proofErr w:type="spellEnd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 xml:space="preserve"> Sahib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129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Fazilka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226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Ferozpur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261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8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Gurdaspur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559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Hoshiarpur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364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Jalandhar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316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Kapurthala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140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</w:tbl>
    <w:p w:rsidR="00786225" w:rsidRDefault="00786225">
      <w:pPr>
        <w:rPr>
          <w:lang w:bidi="pa-IN"/>
        </w:rPr>
      </w:pPr>
      <w:r>
        <w:br w:type="page"/>
      </w:r>
    </w:p>
    <w:p w:rsidR="00786225" w:rsidRPr="00C3452D" w:rsidRDefault="00786225">
      <w:pPr>
        <w:rPr>
          <w:sz w:val="2"/>
          <w:szCs w:val="2"/>
          <w:lang w:bidi="pa-I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2045"/>
        <w:gridCol w:w="1287"/>
        <w:gridCol w:w="1362"/>
        <w:gridCol w:w="1796"/>
        <w:gridCol w:w="2415"/>
      </w:tblGrid>
      <w:tr w:rsidR="00EB206F" w:rsidRPr="008B43D4" w:rsidTr="00786225">
        <w:trPr>
          <w:trHeight w:val="2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Ludhiana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E71C5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380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E71C5C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41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Malerkotla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158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BE4614">
        <w:trPr>
          <w:trHeight w:val="27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Mansa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214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269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Moga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224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3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Mohali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254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26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Muktsar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283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24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18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Nawanshahr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96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3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Pathankot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215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269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Patiala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587978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color w:val="000000"/>
                <w:lang w:bidi="pa-IN"/>
              </w:rPr>
            </w:pPr>
            <w:r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  <w:r>
              <w:rPr>
                <w:rFonts w:ascii="Calibri" w:eastAsia="Times New Roman" w:hAnsi="Calibri" w:hint="cs"/>
                <w:color w:val="000000"/>
                <w:cs/>
                <w:lang w:bidi="pa-IN"/>
              </w:rPr>
              <w:t>78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B67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251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Rupnagar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110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5169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359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Sangrur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376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5169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E71C5C">
        <w:trPr>
          <w:trHeight w:val="251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Taran</w:t>
            </w:r>
            <w:proofErr w:type="spellEnd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 xml:space="preserve"> </w:t>
            </w:r>
            <w:proofErr w:type="spellStart"/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Taran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8B43D4">
              <w:rPr>
                <w:rFonts w:ascii="Calibri" w:eastAsia="Times New Roman" w:hAnsi="Calibri" w:cs="Calibri"/>
                <w:color w:val="000000"/>
                <w:lang w:bidi="pa-IN"/>
              </w:rPr>
              <w:t>201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5169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Default="00EB206F" w:rsidP="00BE4614">
            <w:pPr>
              <w:spacing w:line="240" w:lineRule="auto"/>
              <w:contextualSpacing/>
              <w:jc w:val="center"/>
            </w:pPr>
            <w:r w:rsidRPr="008957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3.0</w:t>
            </w:r>
          </w:p>
        </w:tc>
      </w:tr>
      <w:tr w:rsidR="00EB206F" w:rsidRPr="008B43D4" w:rsidTr="00BE4614">
        <w:trPr>
          <w:trHeight w:val="336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6F" w:rsidRPr="00BE461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BE46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  <w:t>Total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06F" w:rsidRPr="00BE461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06F" w:rsidRPr="00BE461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BE4614">
              <w:rPr>
                <w:rFonts w:ascii="Calibri" w:eastAsia="Times New Roman" w:hAnsi="Calibri" w:hint="cs"/>
                <w:b/>
                <w:bCs/>
                <w:color w:val="000000"/>
                <w:sz w:val="24"/>
                <w:szCs w:val="24"/>
                <w:cs/>
                <w:lang w:bidi="pa-IN"/>
              </w:rPr>
              <w:t>6399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06F" w:rsidRPr="008B43D4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pa-IN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06F" w:rsidRPr="00FF4EA6" w:rsidRDefault="00EB206F" w:rsidP="00BE4614">
            <w:pPr>
              <w:spacing w:after="0" w:line="240" w:lineRule="auto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bidi="pa-IN"/>
              </w:rPr>
            </w:pPr>
            <w:r w:rsidRPr="00BE4614">
              <w:rPr>
                <w:rFonts w:ascii="Calibri" w:eastAsia="Times New Roman" w:hAnsi="Calibri" w:hint="cs"/>
                <w:b/>
                <w:bCs/>
                <w:color w:val="000000"/>
                <w:sz w:val="24"/>
                <w:szCs w:val="24"/>
                <w:cs/>
                <w:lang w:bidi="pa-IN"/>
              </w:rPr>
              <w:t>69</w:t>
            </w:r>
            <w:r w:rsidRPr="00BE46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pa-IN"/>
              </w:rPr>
              <w:t xml:space="preserve"> </w:t>
            </w:r>
            <w:proofErr w:type="spellStart"/>
            <w:r w:rsidRPr="00BE46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pa-IN"/>
              </w:rPr>
              <w:t>lacs</w:t>
            </w:r>
            <w:proofErr w:type="spellEnd"/>
          </w:p>
        </w:tc>
      </w:tr>
    </w:tbl>
    <w:p w:rsidR="00EB206F" w:rsidRPr="00BE4614" w:rsidRDefault="00EB206F" w:rsidP="00EB206F">
      <w:pPr>
        <w:pStyle w:val="ListParagraph"/>
        <w:spacing w:line="240" w:lineRule="auto"/>
        <w:ind w:left="0"/>
        <w:jc w:val="both"/>
        <w:rPr>
          <w:rFonts w:asciiTheme="majorBidi" w:eastAsia="SimSun" w:hAnsiTheme="majorBidi" w:cs="Raavi"/>
          <w:sz w:val="12"/>
          <w:szCs w:val="12"/>
          <w:lang w:bidi="pa-IN"/>
        </w:rPr>
      </w:pPr>
    </w:p>
    <w:p w:rsidR="00CB7385" w:rsidRDefault="00CB7385" w:rsidP="00CB738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  <w:lang w:bidi="pa-IN"/>
        </w:rPr>
      </w:pPr>
      <w:r w:rsidRPr="00E92767">
        <w:rPr>
          <w:rFonts w:asciiTheme="majorBidi" w:eastAsia="SimSun" w:hAnsiTheme="majorBidi" w:cstheme="majorBidi" w:hint="cs"/>
          <w:sz w:val="28"/>
          <w:szCs w:val="28"/>
          <w:cs/>
          <w:lang w:bidi="pa-IN"/>
        </w:rPr>
        <w:t xml:space="preserve">ਉਪਰੋਕਤ ਜਾਰੀ ਕੀਤੇ ਫੰਡਾਂ ਦੀ ਵਰਤੋ ਸੰਬੰਧੀ ਹਵਾਲਾ ਪੱਤਰ ਰਾਹੀਂ ਜਾਰੀ ਹਦਾਇਤਾਂ ਦੀ ਪਾਲਣਾ ਯਕੀਨੀ ਬਣਾਈ </w:t>
      </w:r>
      <w:r w:rsidRPr="00E92767">
        <w:rPr>
          <w:rFonts w:hint="cs"/>
          <w:sz w:val="28"/>
          <w:szCs w:val="28"/>
          <w:cs/>
          <w:lang w:bidi="pa-IN"/>
        </w:rPr>
        <w:t>ਜਾਵੇ।</w:t>
      </w:r>
    </w:p>
    <w:p w:rsidR="00CB7385" w:rsidRDefault="000620A7" w:rsidP="0010794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  <w:lang w:bidi="pa-IN"/>
        </w:rPr>
      </w:pPr>
      <w:r w:rsidRPr="000620A7">
        <w:rPr>
          <w:rFonts w:hint="cs"/>
          <w:sz w:val="28"/>
          <w:szCs w:val="28"/>
          <w:cs/>
          <w:lang w:bidi="pa-IN"/>
        </w:rPr>
        <w:t xml:space="preserve">ਹਰੇਕ ਡਾਇਟ ਉਕਤ </w:t>
      </w:r>
      <w:r w:rsidRPr="000620A7">
        <w:rPr>
          <w:sz w:val="28"/>
          <w:szCs w:val="28"/>
          <w:lang w:bidi="pa-IN"/>
        </w:rPr>
        <w:t xml:space="preserve">capacity building through DIETs </w:t>
      </w:r>
      <w:r w:rsidRPr="000620A7">
        <w:rPr>
          <w:rFonts w:cs="Raavi"/>
          <w:sz w:val="28"/>
          <w:szCs w:val="28"/>
          <w:cs/>
          <w:lang w:bidi="pa-IN"/>
        </w:rPr>
        <w:t xml:space="preserve">ਗਤੀਵਿਧੀ ਦੇ </w:t>
      </w:r>
      <w:r>
        <w:rPr>
          <w:rFonts w:cs="Raavi" w:hint="cs"/>
          <w:sz w:val="28"/>
          <w:szCs w:val="28"/>
          <w:cs/>
          <w:lang w:bidi="pa-IN"/>
        </w:rPr>
        <w:t xml:space="preserve">ਪ੍ਰਾਪਤ </w:t>
      </w:r>
      <w:r w:rsidRPr="000620A7">
        <w:rPr>
          <w:rFonts w:cs="Raavi"/>
          <w:sz w:val="28"/>
          <w:szCs w:val="28"/>
          <w:cs/>
          <w:lang w:bidi="pa-IN"/>
        </w:rPr>
        <w:t>ਫੰਡਜ਼</w:t>
      </w:r>
      <w:r>
        <w:rPr>
          <w:rFonts w:cs="Raavi" w:hint="cs"/>
          <w:sz w:val="28"/>
          <w:szCs w:val="28"/>
          <w:cs/>
          <w:lang w:bidi="pa-IN"/>
        </w:rPr>
        <w:t xml:space="preserve"> ਵਿਚੋਂ </w:t>
      </w:r>
      <w:r w:rsidR="00871166">
        <w:rPr>
          <w:rFonts w:cs="Raavi" w:hint="cs"/>
          <w:sz w:val="28"/>
          <w:szCs w:val="28"/>
          <w:cs/>
          <w:lang w:bidi="pa-IN"/>
        </w:rPr>
        <w:t xml:space="preserve">ਗਤੀਵਿਧੀ ਦੇ ਸੰਚਾਲਨ ਲਈ ਜਿਵੇਂ ਕਿ : </w:t>
      </w:r>
      <w:r w:rsidRPr="00FF550B">
        <w:rPr>
          <w:sz w:val="28"/>
          <w:szCs w:val="28"/>
          <w:lang w:bidi="pa-IN"/>
        </w:rPr>
        <w:t>Administrative Expenditure (Peon, Sweeper etc.)</w:t>
      </w:r>
      <w:r w:rsidR="00B676ED">
        <w:rPr>
          <w:sz w:val="28"/>
          <w:szCs w:val="28"/>
          <w:lang w:bidi="pa-IN"/>
        </w:rPr>
        <w:t>/</w:t>
      </w:r>
      <w:r w:rsidRPr="000620A7">
        <w:rPr>
          <w:sz w:val="28"/>
          <w:szCs w:val="28"/>
          <w:lang w:bidi="pa-IN"/>
        </w:rPr>
        <w:t xml:space="preserve"> </w:t>
      </w:r>
      <w:r w:rsidRPr="00FF550B">
        <w:rPr>
          <w:sz w:val="28"/>
          <w:szCs w:val="28"/>
          <w:lang w:bidi="pa-IN"/>
        </w:rPr>
        <w:t>Refreshment (tea</w:t>
      </w:r>
      <w:r>
        <w:rPr>
          <w:rFonts w:hint="cs"/>
          <w:sz w:val="28"/>
          <w:szCs w:val="28"/>
          <w:cs/>
          <w:lang w:bidi="pa-IN"/>
        </w:rPr>
        <w:t>/</w:t>
      </w:r>
      <w:r>
        <w:rPr>
          <w:sz w:val="28"/>
          <w:szCs w:val="28"/>
          <w:lang w:bidi="pa-IN"/>
        </w:rPr>
        <w:t>Lunch</w:t>
      </w:r>
      <w:r w:rsidR="00B676ED">
        <w:rPr>
          <w:sz w:val="28"/>
          <w:szCs w:val="28"/>
          <w:lang w:bidi="pa-IN"/>
        </w:rPr>
        <w:t>)/</w:t>
      </w:r>
      <w:r w:rsidRPr="00FF550B">
        <w:rPr>
          <w:sz w:val="28"/>
          <w:szCs w:val="28"/>
          <w:lang w:bidi="pa-IN"/>
        </w:rPr>
        <w:t>Stationary</w:t>
      </w:r>
      <w:r w:rsidR="00B676ED">
        <w:rPr>
          <w:sz w:val="28"/>
          <w:szCs w:val="28"/>
          <w:lang w:bidi="pa-IN"/>
        </w:rPr>
        <w:t>/</w:t>
      </w:r>
      <w:r w:rsidR="00B676ED">
        <w:rPr>
          <w:rFonts w:hint="cs"/>
          <w:sz w:val="28"/>
          <w:szCs w:val="28"/>
          <w:cs/>
          <w:lang w:bidi="pa-IN"/>
        </w:rPr>
        <w:t xml:space="preserve"> </w:t>
      </w:r>
      <w:r w:rsidR="00B676ED">
        <w:rPr>
          <w:sz w:val="28"/>
          <w:szCs w:val="28"/>
          <w:lang w:bidi="pa-IN"/>
        </w:rPr>
        <w:t>Honorarium</w:t>
      </w:r>
      <w:r w:rsidR="003A2221">
        <w:rPr>
          <w:sz w:val="28"/>
          <w:szCs w:val="28"/>
          <w:lang w:bidi="pa-IN"/>
        </w:rPr>
        <w:t xml:space="preserve"> an</w:t>
      </w:r>
      <w:r w:rsidR="00ED0A7B">
        <w:rPr>
          <w:sz w:val="28"/>
          <w:szCs w:val="28"/>
          <w:lang w:bidi="pa-IN"/>
        </w:rPr>
        <w:t xml:space="preserve">d TA for Resource Person </w:t>
      </w:r>
      <w:r w:rsidR="00B676ED">
        <w:rPr>
          <w:sz w:val="28"/>
          <w:szCs w:val="28"/>
          <w:lang w:bidi="pa-IN"/>
        </w:rPr>
        <w:t xml:space="preserve">if </w:t>
      </w:r>
      <w:r w:rsidR="00ED0A7B">
        <w:rPr>
          <w:sz w:val="28"/>
          <w:szCs w:val="28"/>
          <w:lang w:bidi="pa-IN"/>
        </w:rPr>
        <w:t xml:space="preserve">invited outside the department) /Module Printing/ Activity based material  </w:t>
      </w:r>
      <w:r w:rsidR="00B676ED">
        <w:rPr>
          <w:sz w:val="28"/>
          <w:szCs w:val="28"/>
          <w:lang w:bidi="pa-IN"/>
        </w:rPr>
        <w:t xml:space="preserve"> </w:t>
      </w:r>
      <w:r>
        <w:rPr>
          <w:rFonts w:hint="cs"/>
          <w:sz w:val="28"/>
          <w:szCs w:val="28"/>
          <w:cs/>
          <w:lang w:bidi="pa-IN"/>
        </w:rPr>
        <w:t>ਅਤੇ</w:t>
      </w:r>
      <w:r>
        <w:rPr>
          <w:sz w:val="28"/>
          <w:szCs w:val="28"/>
          <w:lang w:bidi="pa-IN"/>
        </w:rPr>
        <w:t xml:space="preserve"> </w:t>
      </w:r>
      <w:r w:rsidR="00ED0A7B">
        <w:rPr>
          <w:rFonts w:hint="cs"/>
          <w:sz w:val="28"/>
          <w:szCs w:val="28"/>
          <w:cs/>
          <w:lang w:bidi="pa-IN"/>
        </w:rPr>
        <w:t xml:space="preserve">ਹੋਰ ਫੁੱਟਕਲ ਖਰਚ </w:t>
      </w:r>
      <w:r w:rsidR="00871166">
        <w:rPr>
          <w:rFonts w:hint="cs"/>
          <w:sz w:val="28"/>
          <w:szCs w:val="28"/>
          <w:cs/>
          <w:lang w:bidi="pa-IN"/>
        </w:rPr>
        <w:t xml:space="preserve">ਲਈ </w:t>
      </w:r>
      <w:r w:rsidR="00ED0A7B">
        <w:rPr>
          <w:rFonts w:hint="cs"/>
          <w:sz w:val="28"/>
          <w:szCs w:val="28"/>
          <w:cs/>
          <w:lang w:bidi="pa-IN"/>
        </w:rPr>
        <w:t xml:space="preserve">ਵਰਤੇ ਜਾ </w:t>
      </w:r>
      <w:r w:rsidR="00871166">
        <w:rPr>
          <w:rFonts w:hint="cs"/>
          <w:sz w:val="28"/>
          <w:szCs w:val="28"/>
          <w:cs/>
          <w:lang w:bidi="pa-IN"/>
        </w:rPr>
        <w:t>ਸਕਦੇ ਹਨ।</w:t>
      </w:r>
    </w:p>
    <w:p w:rsidR="000B1131" w:rsidRDefault="000B1131" w:rsidP="000B1131">
      <w:pPr>
        <w:spacing w:after="0"/>
        <w:jc w:val="both"/>
        <w:rPr>
          <w:rFonts w:cs="Raavi"/>
          <w:sz w:val="28"/>
          <w:szCs w:val="28"/>
          <w:lang w:bidi="pa-IN"/>
        </w:rPr>
      </w:pPr>
      <w:proofErr w:type="gramStart"/>
      <w:r w:rsidRPr="0048754B">
        <w:rPr>
          <w:rFonts w:cs="Raavi"/>
          <w:b/>
          <w:bCs/>
          <w:sz w:val="28"/>
          <w:szCs w:val="28"/>
          <w:lang w:bidi="pa-IN"/>
        </w:rPr>
        <w:t>8.0</w:t>
      </w:r>
      <w:r>
        <w:rPr>
          <w:rFonts w:cs="Raavi"/>
          <w:sz w:val="28"/>
          <w:szCs w:val="28"/>
          <w:lang w:bidi="pa-IN"/>
        </w:rPr>
        <w:t xml:space="preserve">  </w:t>
      </w:r>
      <w:r>
        <w:rPr>
          <w:rFonts w:cs="Raavi" w:hint="cs"/>
          <w:sz w:val="28"/>
          <w:szCs w:val="28"/>
          <w:cs/>
          <w:lang w:bidi="pa-IN"/>
        </w:rPr>
        <w:t>ਉਕਤ</w:t>
      </w:r>
      <w:proofErr w:type="gramEnd"/>
      <w:r>
        <w:rPr>
          <w:rFonts w:cs="Raavi" w:hint="cs"/>
          <w:sz w:val="28"/>
          <w:szCs w:val="28"/>
          <w:cs/>
          <w:lang w:bidi="pa-IN"/>
        </w:rPr>
        <w:t xml:space="preserve"> ਵਿਸ਼ੇ ਦੀ ਲਗਾਤਾਰਤਾ ਵਿੱਚ ਦੱਸਿਆ ਜਾਂਦਾ ਹੈ ਕਿ ਇਹ ਟ੍ਰੇਨਿੰਗ ਪ੍ਰੀ-ਬੋਰਡ ਪ੍ਰੀਖਿਆਵਾਂ ਦੇ ਦੌਰਾਨ ਪੂਰੀ ਕਰਵਾ ਲਈ ਜਾਵੇ ਜੀ।</w:t>
      </w:r>
    </w:p>
    <w:p w:rsidR="000B1131" w:rsidRDefault="000B1131" w:rsidP="000B1131">
      <w:pPr>
        <w:spacing w:after="0"/>
        <w:jc w:val="both"/>
        <w:rPr>
          <w:rFonts w:cs="Raavi"/>
          <w:sz w:val="28"/>
          <w:szCs w:val="28"/>
          <w:lang w:bidi="pa-IN"/>
        </w:rPr>
      </w:pPr>
      <w:r>
        <w:rPr>
          <w:rFonts w:cs="Raavi"/>
          <w:b/>
          <w:bCs/>
          <w:sz w:val="28"/>
          <w:szCs w:val="28"/>
          <w:lang w:bidi="pa-IN"/>
        </w:rPr>
        <w:t>9</w:t>
      </w:r>
      <w:r w:rsidRPr="00D655FD">
        <w:rPr>
          <w:rFonts w:cs="Raavi"/>
          <w:b/>
          <w:bCs/>
          <w:sz w:val="28"/>
          <w:szCs w:val="28"/>
          <w:lang w:bidi="pa-IN"/>
        </w:rPr>
        <w:t>.0</w:t>
      </w:r>
      <w:r>
        <w:rPr>
          <w:rFonts w:cs="Raavi"/>
          <w:sz w:val="28"/>
          <w:szCs w:val="28"/>
          <w:lang w:bidi="pa-IN"/>
        </w:rPr>
        <w:t xml:space="preserve">   </w:t>
      </w:r>
      <w:r w:rsidRPr="00D655FD">
        <w:rPr>
          <w:rFonts w:cs="Raavi" w:hint="cs"/>
          <w:sz w:val="28"/>
          <w:szCs w:val="28"/>
          <w:cs/>
          <w:lang w:bidi="pa-IN"/>
        </w:rPr>
        <w:t xml:space="preserve"> ਉਕਤ </w:t>
      </w:r>
      <w:r>
        <w:rPr>
          <w:rFonts w:cs="Raavi" w:hint="cs"/>
          <w:sz w:val="28"/>
          <w:szCs w:val="28"/>
          <w:cs/>
          <w:lang w:val="en-IN" w:bidi="pa-IN"/>
        </w:rPr>
        <w:t xml:space="preserve">ਪੰਜ਼ ਰੋਜ਼ਾ ਟ੍ਰੇਨਿੰਗ ਦਾ ਸੁਝਾਵਿਤ </w:t>
      </w:r>
      <w:r w:rsidRPr="00D655FD">
        <w:rPr>
          <w:rFonts w:cs="Raavi" w:hint="cs"/>
          <w:sz w:val="28"/>
          <w:szCs w:val="28"/>
          <w:cs/>
          <w:lang w:bidi="pa-IN"/>
        </w:rPr>
        <w:t xml:space="preserve">ਸ਼ਡਿਊਲ </w:t>
      </w:r>
      <w:r>
        <w:rPr>
          <w:rFonts w:cs="Raavi" w:hint="cs"/>
          <w:sz w:val="28"/>
          <w:szCs w:val="28"/>
          <w:cs/>
          <w:lang w:bidi="pa-IN"/>
        </w:rPr>
        <w:t>ਹੇਠ</w:t>
      </w:r>
      <w:r w:rsidR="00285025">
        <w:rPr>
          <w:rFonts w:cs="Raavi" w:hint="cs"/>
          <w:sz w:val="28"/>
          <w:szCs w:val="28"/>
          <w:cs/>
          <w:lang w:bidi="pa-IN"/>
        </w:rPr>
        <w:t xml:space="preserve"> ਲਿਖੇ</w:t>
      </w:r>
      <w:r>
        <w:rPr>
          <w:rFonts w:cs="Raavi" w:hint="cs"/>
          <w:sz w:val="28"/>
          <w:szCs w:val="28"/>
          <w:cs/>
          <w:lang w:bidi="pa-IN"/>
        </w:rPr>
        <w:t xml:space="preserve"> ਅਨੁਸਾਰ </w:t>
      </w:r>
    </w:p>
    <w:p w:rsidR="00BE4614" w:rsidRPr="00BE4614" w:rsidRDefault="00BE4614" w:rsidP="00BE4614">
      <w:pPr>
        <w:pStyle w:val="ListParagraph"/>
        <w:numPr>
          <w:ilvl w:val="0"/>
          <w:numId w:val="26"/>
        </w:numPr>
        <w:rPr>
          <w:rFonts w:cs="Raavi"/>
          <w:sz w:val="28"/>
          <w:szCs w:val="28"/>
        </w:rPr>
      </w:pPr>
      <w:r w:rsidRPr="00BE4614">
        <w:rPr>
          <w:rFonts w:cs="Raavi"/>
          <w:sz w:val="28"/>
          <w:szCs w:val="28"/>
          <w:cs/>
          <w:lang w:bidi="pa-IN"/>
        </w:rPr>
        <w:t xml:space="preserve">ਵੈਦਿਕ ਮੈਥ </w:t>
      </w:r>
      <w:r w:rsidRPr="00BE4614">
        <w:rPr>
          <w:rFonts w:cs="Raavi"/>
          <w:sz w:val="28"/>
          <w:szCs w:val="28"/>
        </w:rPr>
        <w:t xml:space="preserve">– </w:t>
      </w:r>
      <w:r w:rsidRPr="00BE4614">
        <w:rPr>
          <w:rFonts w:cs="Raavi"/>
          <w:sz w:val="28"/>
          <w:szCs w:val="28"/>
          <w:cs/>
          <w:lang w:bidi="pa-IN"/>
        </w:rPr>
        <w:t xml:space="preserve">ਦੋ ਦਿਨ </w:t>
      </w:r>
      <w:r w:rsidRPr="00BE4614">
        <w:rPr>
          <w:rFonts w:cs="Raavi"/>
          <w:sz w:val="28"/>
          <w:szCs w:val="28"/>
        </w:rPr>
        <w:t>‘</w:t>
      </w:r>
    </w:p>
    <w:p w:rsidR="000B1131" w:rsidRDefault="000B1131" w:rsidP="00C3452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Raavi"/>
          <w:sz w:val="28"/>
          <w:szCs w:val="28"/>
          <w:lang w:bidi="pa-IN"/>
        </w:rPr>
      </w:pPr>
      <w:r w:rsidRPr="00AB6430">
        <w:rPr>
          <w:rFonts w:cs="Raavi"/>
          <w:sz w:val="28"/>
          <w:szCs w:val="28"/>
          <w:lang w:bidi="pa-IN"/>
        </w:rPr>
        <w:t xml:space="preserve">cyber security </w:t>
      </w:r>
      <w:r>
        <w:rPr>
          <w:rFonts w:cs="Raavi"/>
          <w:sz w:val="28"/>
          <w:szCs w:val="28"/>
          <w:lang w:bidi="pa-IN"/>
        </w:rPr>
        <w:t xml:space="preserve"> </w:t>
      </w:r>
      <w:r>
        <w:rPr>
          <w:rFonts w:cs="Raavi" w:hint="cs"/>
          <w:sz w:val="28"/>
          <w:szCs w:val="28"/>
          <w:cs/>
          <w:lang w:bidi="pa-IN"/>
        </w:rPr>
        <w:t xml:space="preserve">ਇੱਕ ਦਿਨ </w:t>
      </w:r>
    </w:p>
    <w:p w:rsidR="00BE4614" w:rsidRPr="00AB6430" w:rsidRDefault="00BE4614" w:rsidP="00BE461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Raavi"/>
          <w:sz w:val="28"/>
          <w:szCs w:val="28"/>
          <w:cs/>
          <w:lang w:bidi="pa-IN"/>
        </w:rPr>
      </w:pPr>
      <w:r>
        <w:rPr>
          <w:rFonts w:cs="Raavi"/>
          <w:sz w:val="28"/>
          <w:szCs w:val="28"/>
          <w:lang w:bidi="pa-IN"/>
        </w:rPr>
        <w:t>subject related Training</w:t>
      </w:r>
      <w:r>
        <w:rPr>
          <w:rFonts w:cs="Raavi" w:hint="cs"/>
          <w:sz w:val="28"/>
          <w:szCs w:val="28"/>
          <w:cs/>
          <w:lang w:bidi="pa-IN"/>
        </w:rPr>
        <w:t xml:space="preserve"> ਅਤੇ</w:t>
      </w:r>
      <w:r>
        <w:rPr>
          <w:rFonts w:cs="Raavi"/>
          <w:sz w:val="28"/>
          <w:szCs w:val="28"/>
          <w:lang w:bidi="pa-IN"/>
        </w:rPr>
        <w:t xml:space="preserve"> CCE</w:t>
      </w:r>
      <w:r>
        <w:rPr>
          <w:rFonts w:cs="Raavi" w:hint="cs"/>
          <w:sz w:val="28"/>
          <w:szCs w:val="28"/>
          <w:cs/>
          <w:lang w:bidi="pa-IN"/>
        </w:rPr>
        <w:t>/</w:t>
      </w:r>
      <w:r>
        <w:rPr>
          <w:rFonts w:cs="Raavi"/>
          <w:sz w:val="28"/>
          <w:szCs w:val="28"/>
          <w:lang w:bidi="pa-IN"/>
        </w:rPr>
        <w:t>HPC</w:t>
      </w:r>
      <w:r>
        <w:rPr>
          <w:rFonts w:cs="Raavi" w:hint="cs"/>
          <w:sz w:val="28"/>
          <w:szCs w:val="28"/>
          <w:cs/>
          <w:lang w:bidi="pa-IN"/>
        </w:rPr>
        <w:t>(</w:t>
      </w:r>
      <w:r>
        <w:rPr>
          <w:rFonts w:cs="Raavi"/>
          <w:sz w:val="28"/>
          <w:szCs w:val="28"/>
          <w:lang w:bidi="pa-IN"/>
        </w:rPr>
        <w:t xml:space="preserve"> </w:t>
      </w:r>
      <w:r>
        <w:rPr>
          <w:rFonts w:cs="Raavi" w:hint="cs"/>
          <w:sz w:val="28"/>
          <w:szCs w:val="28"/>
          <w:cs/>
          <w:lang w:bidi="pa-IN"/>
        </w:rPr>
        <w:t>ਦੋ ਦਿਨ</w:t>
      </w:r>
      <w:r>
        <w:rPr>
          <w:rFonts w:cs="Raavi" w:hint="cs"/>
          <w:sz w:val="28"/>
          <w:szCs w:val="28"/>
          <w:cs/>
          <w:lang w:bidi="pa-IN"/>
        </w:rPr>
        <w:t>)</w:t>
      </w:r>
      <w:r>
        <w:rPr>
          <w:rFonts w:cs="Raavi" w:hint="cs"/>
          <w:sz w:val="28"/>
          <w:szCs w:val="28"/>
          <w:cs/>
          <w:lang w:bidi="pa-IN"/>
        </w:rPr>
        <w:t xml:space="preserve"> </w:t>
      </w:r>
    </w:p>
    <w:p w:rsidR="00BE4614" w:rsidRPr="00BE4614" w:rsidRDefault="00BE4614" w:rsidP="00BE4614">
      <w:pPr>
        <w:pStyle w:val="ListParagraph"/>
        <w:spacing w:after="0" w:line="240" w:lineRule="auto"/>
        <w:ind w:left="1152"/>
        <w:jc w:val="both"/>
        <w:rPr>
          <w:rFonts w:cs="Raavi"/>
          <w:sz w:val="12"/>
          <w:szCs w:val="12"/>
          <w:lang w:bidi="pa-IN"/>
        </w:rPr>
      </w:pPr>
    </w:p>
    <w:p w:rsidR="000B1131" w:rsidRDefault="000B1131" w:rsidP="00C3452D">
      <w:pPr>
        <w:spacing w:after="0"/>
        <w:jc w:val="both"/>
        <w:rPr>
          <w:rFonts w:cs="Raavi"/>
          <w:sz w:val="28"/>
          <w:szCs w:val="28"/>
          <w:lang w:bidi="pa-IN"/>
        </w:rPr>
      </w:pPr>
      <w:r>
        <w:rPr>
          <w:rFonts w:cs="Raavi"/>
          <w:b/>
          <w:bCs/>
          <w:sz w:val="28"/>
          <w:szCs w:val="28"/>
          <w:lang w:bidi="pa-IN"/>
        </w:rPr>
        <w:t>10</w:t>
      </w:r>
      <w:r w:rsidRPr="00AB6430">
        <w:rPr>
          <w:rFonts w:cs="Raavi"/>
          <w:b/>
          <w:bCs/>
          <w:sz w:val="28"/>
          <w:szCs w:val="28"/>
          <w:lang w:bidi="pa-IN"/>
        </w:rPr>
        <w:t>.0</w:t>
      </w:r>
      <w:r>
        <w:rPr>
          <w:rFonts w:cs="Raavi"/>
          <w:sz w:val="28"/>
          <w:szCs w:val="28"/>
          <w:lang w:bidi="pa-IN"/>
        </w:rPr>
        <w:t xml:space="preserve">   </w:t>
      </w:r>
      <w:r>
        <w:rPr>
          <w:rFonts w:cs="Raavi" w:hint="cs"/>
          <w:sz w:val="28"/>
          <w:szCs w:val="28"/>
          <w:cs/>
          <w:lang w:bidi="pa-IN"/>
        </w:rPr>
        <w:t xml:space="preserve"> ਉਪਰੋਕਤ ਵਿਸ਼ਿਆਂ ਤੋਂ ਇਲਾਵਾ ਹੋਰ ਵੀ ਕੋਈ </w:t>
      </w:r>
      <w:r w:rsidR="00BE4614">
        <w:rPr>
          <w:rFonts w:cs="Raavi"/>
          <w:sz w:val="28"/>
          <w:szCs w:val="28"/>
          <w:lang w:bidi="pa-IN"/>
        </w:rPr>
        <w:t xml:space="preserve">Topic </w:t>
      </w:r>
      <w:r w:rsidR="00BE4614">
        <w:rPr>
          <w:rFonts w:cs="Raavi" w:hint="cs"/>
          <w:sz w:val="28"/>
          <w:szCs w:val="28"/>
          <w:cs/>
          <w:lang w:bidi="pa-IN"/>
        </w:rPr>
        <w:t xml:space="preserve">ਹਵਾਲਾ ਅਧੀਨ ਪੱਤਰ ਦੇ ਅਨੁਸਾਰ ਜੋੜਿਆ </w:t>
      </w:r>
      <w:r>
        <w:rPr>
          <w:rFonts w:cs="Raavi" w:hint="cs"/>
          <w:sz w:val="28"/>
          <w:szCs w:val="28"/>
          <w:cs/>
          <w:lang w:val="en-IN" w:bidi="pa-IN"/>
        </w:rPr>
        <w:t xml:space="preserve">ਜਾ ਸਕਦਾ ਹੈ। </w:t>
      </w:r>
      <w:r w:rsidRPr="00D655FD">
        <w:rPr>
          <w:rFonts w:cs="Raavi" w:hint="cs"/>
          <w:sz w:val="28"/>
          <w:szCs w:val="28"/>
          <w:cs/>
          <w:lang w:bidi="pa-IN"/>
        </w:rPr>
        <w:t>ਜੇ</w:t>
      </w:r>
      <w:proofErr w:type="gramStart"/>
      <w:r>
        <w:rPr>
          <w:rFonts w:cs="Raavi" w:hint="cs"/>
          <w:sz w:val="28"/>
          <w:szCs w:val="28"/>
          <w:cs/>
          <w:lang w:bidi="pa-IN"/>
        </w:rPr>
        <w:t xml:space="preserve">ਕਰ </w:t>
      </w:r>
      <w:r w:rsidRPr="00D655FD">
        <w:rPr>
          <w:rFonts w:cs="Raavi" w:hint="cs"/>
          <w:sz w:val="28"/>
          <w:szCs w:val="28"/>
          <w:cs/>
          <w:lang w:bidi="pa-IN"/>
        </w:rPr>
        <w:t xml:space="preserve"> ਡ</w:t>
      </w:r>
      <w:proofErr w:type="gramEnd"/>
      <w:r w:rsidRPr="00D655FD">
        <w:rPr>
          <w:rFonts w:cs="Raavi" w:hint="cs"/>
          <w:sz w:val="28"/>
          <w:szCs w:val="28"/>
          <w:cs/>
          <w:lang w:bidi="pa-IN"/>
        </w:rPr>
        <w:t xml:space="preserve">ਾਇਟ ਪ੍ਰਿੰਸੀਪਲਜ਼ ਵੱਲੋਂ </w:t>
      </w:r>
      <w:r w:rsidR="00285025" w:rsidRPr="00285025">
        <w:rPr>
          <w:rFonts w:cs="Raavi"/>
          <w:sz w:val="28"/>
          <w:szCs w:val="28"/>
          <w:cs/>
          <w:lang w:bidi="pa-IN"/>
        </w:rPr>
        <w:t>ਹਵਾਲਾ ਅਧੀਨ</w:t>
      </w:r>
      <w:r w:rsidR="00BE4614">
        <w:rPr>
          <w:rFonts w:cs="Raavi" w:hint="cs"/>
          <w:sz w:val="28"/>
          <w:szCs w:val="28"/>
          <w:cs/>
          <w:lang w:bidi="pa-IN"/>
        </w:rPr>
        <w:t xml:space="preserve"> ਪੱਤਰ ਦੇ ਅਨੁਸਾਰ</w:t>
      </w:r>
      <w:r w:rsidR="00285025" w:rsidRPr="00285025">
        <w:rPr>
          <w:rFonts w:cs="Raavi"/>
          <w:sz w:val="28"/>
          <w:szCs w:val="28"/>
          <w:cs/>
          <w:lang w:bidi="pa-IN"/>
        </w:rPr>
        <w:t xml:space="preserve"> </w:t>
      </w:r>
      <w:r w:rsidRPr="00D655FD">
        <w:rPr>
          <w:rFonts w:cs="Raavi" w:hint="cs"/>
          <w:sz w:val="28"/>
          <w:szCs w:val="28"/>
          <w:cs/>
          <w:lang w:bidi="pa-IN"/>
        </w:rPr>
        <w:t>ਪਹਿਲਾਂ ਹੀ</w:t>
      </w:r>
      <w:r w:rsidR="00285025">
        <w:rPr>
          <w:rFonts w:cs="Raavi" w:hint="cs"/>
          <w:sz w:val="28"/>
          <w:szCs w:val="28"/>
          <w:cs/>
          <w:lang w:bidi="pa-IN"/>
        </w:rPr>
        <w:t xml:space="preserve"> ਉਕਤ ਸੰਬੰਧੀ </w:t>
      </w:r>
      <w:r w:rsidRPr="00D655FD">
        <w:rPr>
          <w:rFonts w:cs="Raavi" w:hint="cs"/>
          <w:sz w:val="28"/>
          <w:szCs w:val="28"/>
          <w:cs/>
          <w:lang w:bidi="pa-IN"/>
        </w:rPr>
        <w:t>ਪੰਜ਼ ਦਿਨਾ ਦੀ ਟ੍ਰੇਨਿੰਗ ਕਰਵਾ</w:t>
      </w:r>
      <w:r>
        <w:rPr>
          <w:rFonts w:cs="Raavi" w:hint="cs"/>
          <w:sz w:val="28"/>
          <w:szCs w:val="28"/>
          <w:cs/>
          <w:lang w:bidi="pa-IN"/>
        </w:rPr>
        <w:t>ਈ</w:t>
      </w:r>
      <w:r w:rsidR="00BE4614">
        <w:rPr>
          <w:rFonts w:cs="Raavi" w:hint="cs"/>
          <w:sz w:val="28"/>
          <w:szCs w:val="28"/>
          <w:cs/>
          <w:lang w:bidi="pa-IN"/>
        </w:rPr>
        <w:t xml:space="preserve"> ਜਾ ਚੁੱਕੀ ਹੈ ਤਾਂ ਉਹ ਕੇਵਲ </w:t>
      </w:r>
      <w:r w:rsidR="00BE4614" w:rsidRPr="00BE4614">
        <w:rPr>
          <w:rFonts w:cs="Raavi"/>
          <w:sz w:val="28"/>
          <w:szCs w:val="28"/>
          <w:lang w:bidi="pa-IN"/>
        </w:rPr>
        <w:t xml:space="preserve">subject related Training </w:t>
      </w:r>
      <w:r w:rsidR="00BE4614" w:rsidRPr="00BE4614">
        <w:rPr>
          <w:rFonts w:cs="Raavi"/>
          <w:sz w:val="28"/>
          <w:szCs w:val="28"/>
          <w:cs/>
          <w:lang w:bidi="pa-IN"/>
        </w:rPr>
        <w:t xml:space="preserve">ਅਤੇ </w:t>
      </w:r>
      <w:r w:rsidR="00BE4614" w:rsidRPr="00BE4614">
        <w:rPr>
          <w:rFonts w:cs="Raavi"/>
          <w:sz w:val="28"/>
          <w:szCs w:val="28"/>
          <w:lang w:bidi="pa-IN"/>
        </w:rPr>
        <w:t>CCE/HPC</w:t>
      </w:r>
      <w:r w:rsidR="00BE4614">
        <w:rPr>
          <w:rFonts w:cs="Raavi" w:hint="cs"/>
          <w:sz w:val="28"/>
          <w:szCs w:val="28"/>
          <w:cs/>
          <w:lang w:bidi="pa-IN"/>
        </w:rPr>
        <w:t xml:space="preserve"> ਦੀ </w:t>
      </w:r>
      <w:r w:rsidRPr="00D655FD">
        <w:rPr>
          <w:rFonts w:cs="Raavi" w:hint="cs"/>
          <w:sz w:val="28"/>
          <w:szCs w:val="28"/>
          <w:cs/>
          <w:lang w:bidi="pa-IN"/>
        </w:rPr>
        <w:t xml:space="preserve">ਟ੍ਰੇਨਿੰਗ ਹੀ ਕਰਵਾਉਣਗੇ।   </w:t>
      </w:r>
    </w:p>
    <w:p w:rsidR="000B1131" w:rsidRPr="00D655FD" w:rsidRDefault="000B1131" w:rsidP="000B1131">
      <w:pPr>
        <w:jc w:val="both"/>
        <w:rPr>
          <w:rFonts w:cs="Raavi"/>
          <w:sz w:val="28"/>
          <w:szCs w:val="28"/>
          <w:cs/>
          <w:lang w:bidi="pa-IN"/>
        </w:rPr>
      </w:pPr>
      <w:r>
        <w:rPr>
          <w:rFonts w:cs="Raavi"/>
          <w:b/>
          <w:bCs/>
          <w:sz w:val="28"/>
          <w:szCs w:val="28"/>
          <w:lang w:bidi="pa-IN"/>
        </w:rPr>
        <w:t>11</w:t>
      </w:r>
      <w:r w:rsidRPr="00AB6430">
        <w:rPr>
          <w:rFonts w:cs="Raavi" w:hint="cs"/>
          <w:b/>
          <w:bCs/>
          <w:sz w:val="28"/>
          <w:szCs w:val="28"/>
          <w:cs/>
          <w:lang w:bidi="pa-IN"/>
        </w:rPr>
        <w:t>.0</w:t>
      </w:r>
      <w:r w:rsidRPr="00D655FD">
        <w:rPr>
          <w:rFonts w:cs="Raavi" w:hint="cs"/>
          <w:sz w:val="28"/>
          <w:szCs w:val="28"/>
          <w:cs/>
          <w:lang w:bidi="pa-IN"/>
        </w:rPr>
        <w:t xml:space="preserve">     </w:t>
      </w:r>
      <w:r w:rsidR="00285025">
        <w:rPr>
          <w:rFonts w:cs="Raavi" w:hint="cs"/>
          <w:sz w:val="28"/>
          <w:szCs w:val="28"/>
          <w:cs/>
          <w:lang w:bidi="pa-IN"/>
        </w:rPr>
        <w:t xml:space="preserve">ਇਸ </w:t>
      </w:r>
      <w:r w:rsidRPr="00D655FD">
        <w:rPr>
          <w:rFonts w:cs="Raavi" w:hint="cs"/>
          <w:sz w:val="28"/>
          <w:szCs w:val="28"/>
          <w:cs/>
          <w:lang w:bidi="pa-IN"/>
        </w:rPr>
        <w:t>ਨੂੰ ਅਤਿ ਜ਼ਰੂਰੀ ਸਮਝਿਆ ਜਾਵੇ ਜੀ।</w:t>
      </w:r>
    </w:p>
    <w:p w:rsidR="00D05456" w:rsidRPr="00F87911" w:rsidRDefault="00D05456" w:rsidP="00F87911">
      <w:pPr>
        <w:spacing w:after="0" w:line="240" w:lineRule="auto"/>
        <w:jc w:val="both"/>
        <w:rPr>
          <w:sz w:val="2"/>
          <w:szCs w:val="2"/>
          <w:lang w:bidi="pa-IN"/>
        </w:rPr>
      </w:pPr>
    </w:p>
    <w:p w:rsidR="00107945" w:rsidRPr="00F87911" w:rsidRDefault="00107945" w:rsidP="00107945">
      <w:pPr>
        <w:spacing w:after="0" w:line="240" w:lineRule="auto"/>
        <w:jc w:val="both"/>
        <w:rPr>
          <w:sz w:val="2"/>
          <w:szCs w:val="2"/>
          <w:lang w:bidi="pa-IN"/>
        </w:rPr>
      </w:pPr>
    </w:p>
    <w:p w:rsidR="004A35A3" w:rsidRPr="004A35A3" w:rsidRDefault="00F87911" w:rsidP="004A35A3">
      <w:pPr>
        <w:spacing w:after="0" w:line="240" w:lineRule="auto"/>
        <w:ind w:left="504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pa-IN"/>
        </w:rPr>
      </w:pPr>
      <w:r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    </w:t>
      </w:r>
      <w:r w:rsidR="004A35A3"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            </w:t>
      </w:r>
      <w:r w:rsidR="004A35A3"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ਅਮਨਿੰਦਰ ਕੌਰ</w:t>
      </w:r>
      <w:r w:rsidR="004A35A3" w:rsidRPr="004A35A3">
        <w:rPr>
          <w:rFonts w:ascii="Calibri" w:eastAsia="Times New Roman" w:hAnsi="Calibri" w:cs="Calibri"/>
          <w:b/>
          <w:bCs/>
          <w:color w:val="000000"/>
          <w:sz w:val="28"/>
          <w:szCs w:val="28"/>
          <w:lang w:bidi="pa-IN"/>
        </w:rPr>
        <w:t>,</w:t>
      </w:r>
      <w:r w:rsidR="004A35A3"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ਪੀ.ਸੀ.ਐਸ.</w:t>
      </w:r>
    </w:p>
    <w:p w:rsidR="004A35A3" w:rsidRPr="004A35A3" w:rsidRDefault="004A35A3" w:rsidP="004A35A3">
      <w:pPr>
        <w:spacing w:after="0" w:line="240" w:lineRule="auto"/>
        <w:ind w:left="504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bidi="pa-IN"/>
        </w:rPr>
      </w:pP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 </w:t>
      </w:r>
      <w:r w:rsidRPr="004A35A3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     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ਡਾਇਰੈਕਟਰ</w:t>
      </w:r>
      <w:r w:rsidRPr="004A35A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bidi="pa-IN"/>
        </w:rPr>
        <w:t>,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ਐਸ</w:t>
      </w:r>
      <w:r w:rsidRPr="004A35A3">
        <w:rPr>
          <w:rFonts w:ascii="Times New Roman" w:eastAsia="Times New Roman" w:hAnsi="Times New Roman" w:cs="Mangal" w:hint="cs"/>
          <w:b/>
          <w:bCs/>
          <w:color w:val="000000"/>
          <w:sz w:val="28"/>
          <w:szCs w:val="28"/>
          <w:lang w:bidi="pa-IN"/>
        </w:rPr>
        <w:t>.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ਸੀ</w:t>
      </w:r>
      <w:r w:rsidRPr="004A35A3">
        <w:rPr>
          <w:rFonts w:ascii="Times New Roman" w:eastAsia="Times New Roman" w:hAnsi="Times New Roman" w:cs="Mangal" w:hint="cs"/>
          <w:b/>
          <w:bCs/>
          <w:color w:val="000000"/>
          <w:sz w:val="28"/>
          <w:szCs w:val="28"/>
          <w:lang w:bidi="pa-IN"/>
        </w:rPr>
        <w:t>.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ਈ</w:t>
      </w:r>
      <w:r w:rsidRPr="004A35A3">
        <w:rPr>
          <w:rFonts w:ascii="Times New Roman" w:eastAsia="Times New Roman" w:hAnsi="Times New Roman" w:cs="Mangal" w:hint="cs"/>
          <w:b/>
          <w:bCs/>
          <w:color w:val="000000"/>
          <w:sz w:val="28"/>
          <w:szCs w:val="28"/>
          <w:lang w:bidi="pa-IN"/>
        </w:rPr>
        <w:t>.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ਆਰ</w:t>
      </w:r>
      <w:r w:rsidRPr="004A35A3">
        <w:rPr>
          <w:rFonts w:ascii="Times New Roman" w:eastAsia="Times New Roman" w:hAnsi="Times New Roman" w:cs="Mangal" w:hint="cs"/>
          <w:b/>
          <w:bCs/>
          <w:color w:val="000000"/>
          <w:sz w:val="28"/>
          <w:szCs w:val="28"/>
          <w:lang w:bidi="pa-IN"/>
        </w:rPr>
        <w:t>.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ਟੀ</w:t>
      </w:r>
      <w:r w:rsidRPr="004A35A3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bidi="pa-IN"/>
        </w:rPr>
        <w:t>,</w:t>
      </w:r>
    </w:p>
    <w:p w:rsidR="004A35A3" w:rsidRDefault="004A35A3" w:rsidP="004A35A3">
      <w:pPr>
        <w:spacing w:after="0" w:line="240" w:lineRule="auto"/>
        <w:ind w:left="5040"/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</w:pP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                      </w:t>
      </w:r>
      <w:r w:rsidRPr="004A35A3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   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</w:t>
      </w:r>
      <w:r w:rsidRPr="004A35A3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ਪੰਜਾਬ।</w:t>
      </w:r>
    </w:p>
    <w:p w:rsidR="004A35A3" w:rsidRPr="00BE4614" w:rsidRDefault="004A35A3" w:rsidP="004A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a-IN"/>
        </w:rPr>
      </w:pPr>
      <w:r w:rsidRPr="00BE4614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ਪਿਠ</w:t>
      </w:r>
      <w:r w:rsidRPr="00BE4614">
        <w:rPr>
          <w:rFonts w:ascii="Times New Roman" w:eastAsia="Times New Roman" w:hAnsi="Times New Roman" w:cs="Mangal" w:hint="cs"/>
          <w:b/>
          <w:bCs/>
          <w:color w:val="000000"/>
          <w:sz w:val="24"/>
          <w:szCs w:val="24"/>
          <w:lang w:bidi="pa-IN"/>
        </w:rPr>
        <w:t xml:space="preserve"> </w:t>
      </w:r>
      <w:r w:rsidRPr="00BE4614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ਅੰਕਣ ਨੰ</w:t>
      </w:r>
      <w:r w:rsidRPr="00BE4614">
        <w:rPr>
          <w:rFonts w:ascii="Times New Roman" w:eastAsia="Times New Roman" w:hAnsi="Times New Roman" w:cs="Mangal" w:hint="cs"/>
          <w:b/>
          <w:bCs/>
          <w:color w:val="000000"/>
          <w:sz w:val="24"/>
          <w:szCs w:val="24"/>
          <w:lang w:bidi="pa-IN"/>
        </w:rPr>
        <w:t>:</w:t>
      </w:r>
      <w:r w:rsidRPr="00BE4614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bidi="pa-IN"/>
        </w:rPr>
        <w:t xml:space="preserve"> e-</w:t>
      </w:r>
      <w:r w:rsidRPr="00BE4614">
        <w:rPr>
          <w:rFonts w:ascii="Cambria" w:eastAsia="Times New Roman" w:hAnsi="Cambria" w:cs="Times New Roman" w:hint="cs"/>
          <w:b/>
          <w:bCs/>
          <w:color w:val="000000"/>
          <w:sz w:val="24"/>
          <w:szCs w:val="24"/>
          <w:cs/>
          <w:lang w:bidi="pa-IN"/>
        </w:rPr>
        <w:t xml:space="preserve"> </w:t>
      </w:r>
      <w:r w:rsidRPr="00BE4614">
        <w:rPr>
          <w:rFonts w:ascii="Tahoma" w:hAnsi="Tahoma" w:cs="Tahoma"/>
          <w:sz w:val="24"/>
          <w:szCs w:val="24"/>
          <w:lang w:bidi="pa-IN"/>
        </w:rPr>
        <w:t>805863 /</w:t>
      </w:r>
      <w:r w:rsidRPr="00BE4614">
        <w:rPr>
          <w:rFonts w:ascii="Cambria" w:eastAsia="Times New Roman" w:hAnsi="Cambria" w:cs="Times New Roman"/>
          <w:b/>
          <w:bCs/>
          <w:color w:val="000000"/>
          <w:sz w:val="24"/>
          <w:szCs w:val="24"/>
          <w:cs/>
          <w:lang w:bidi="pa-IN"/>
        </w:rPr>
        <w:t xml:space="preserve"> </w:t>
      </w:r>
      <w:r w:rsidRPr="00BE4614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bidi="pa-IN"/>
        </w:rPr>
        <w:t>SCERT/Teacher Training/202</w:t>
      </w:r>
      <w:r w:rsidR="002744DD" w:rsidRPr="00BE4614">
        <w:rPr>
          <w:rFonts w:ascii="Cambria" w:eastAsia="Times New Roman" w:hAnsi="Cambria" w:hint="cs"/>
          <w:b/>
          <w:bCs/>
          <w:color w:val="000000"/>
          <w:sz w:val="24"/>
          <w:szCs w:val="24"/>
          <w:cs/>
          <w:lang w:bidi="pa-IN"/>
        </w:rPr>
        <w:t>5</w:t>
      </w:r>
      <w:r w:rsidRPr="00BE4614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bidi="pa-IN"/>
        </w:rPr>
        <w:t>/</w:t>
      </w:r>
      <w:r w:rsidRPr="00BE4614">
        <w:rPr>
          <w:rFonts w:ascii="Calibri" w:eastAsia="Times New Roman" w:hAnsi="Calibri" w:cs="Raavi"/>
          <w:color w:val="000000"/>
          <w:sz w:val="24"/>
          <w:szCs w:val="24"/>
          <w:cs/>
          <w:lang w:bidi="pa-IN"/>
        </w:rPr>
        <w:t>ਉਕਤ</w:t>
      </w:r>
      <w:r w:rsidRPr="00BE4614">
        <w:rPr>
          <w:rFonts w:ascii="Calibri" w:eastAsia="Times New Roman" w:hAnsi="Calibri" w:cs="Raavi" w:hint="cs"/>
          <w:color w:val="000000"/>
          <w:sz w:val="24"/>
          <w:szCs w:val="24"/>
          <w:cs/>
          <w:lang w:bidi="pa-IN"/>
        </w:rPr>
        <w:t xml:space="preserve">  </w:t>
      </w:r>
      <w:r w:rsidRPr="00BE4614">
        <w:rPr>
          <w:rFonts w:ascii="Calibri" w:eastAsia="Times New Roman" w:hAnsi="Calibri" w:cs="Raavi"/>
          <w:color w:val="000000"/>
          <w:sz w:val="24"/>
          <w:szCs w:val="24"/>
          <w:lang w:bidi="pa-IN"/>
        </w:rPr>
        <w:t xml:space="preserve"> </w:t>
      </w:r>
      <w:r w:rsidRPr="00BE4614">
        <w:rPr>
          <w:rFonts w:ascii="Calibri" w:eastAsia="Times New Roman" w:hAnsi="Calibri" w:cs="Calibri"/>
          <w:b/>
          <w:bCs/>
          <w:color w:val="000000"/>
          <w:sz w:val="24"/>
          <w:szCs w:val="24"/>
          <w:lang w:bidi="pa-IN"/>
        </w:rPr>
        <w:t xml:space="preserve"> </w:t>
      </w:r>
      <w:r w:rsidRPr="00BE4614">
        <w:rPr>
          <w:rFonts w:ascii="Calibri" w:eastAsia="Times New Roman" w:hAnsi="Calibri" w:cs="Raavi"/>
          <w:b/>
          <w:bCs/>
          <w:color w:val="000000"/>
          <w:sz w:val="24"/>
          <w:szCs w:val="24"/>
          <w:cs/>
          <w:lang w:bidi="pa-IN"/>
        </w:rPr>
        <w:t>ਮਿਤੀ</w:t>
      </w:r>
      <w:r w:rsidRPr="00BE4614">
        <w:rPr>
          <w:rFonts w:ascii="Times New Roman" w:eastAsia="Times New Roman" w:hAnsi="Times New Roman" w:cs="Mangal" w:hint="cs"/>
          <w:b/>
          <w:bCs/>
          <w:color w:val="000000"/>
          <w:sz w:val="24"/>
          <w:szCs w:val="24"/>
          <w:lang w:bidi="pa-IN"/>
        </w:rPr>
        <w:t>:</w:t>
      </w:r>
    </w:p>
    <w:p w:rsidR="004A35A3" w:rsidRPr="00BE4614" w:rsidRDefault="004A35A3" w:rsidP="004A35A3">
      <w:pPr>
        <w:spacing w:after="0" w:line="240" w:lineRule="auto"/>
        <w:ind w:left="-1354" w:hanging="1354"/>
        <w:rPr>
          <w:rFonts w:ascii="Calibri" w:eastAsia="Times New Roman" w:hAnsi="Calibri"/>
          <w:color w:val="000000"/>
          <w:sz w:val="24"/>
          <w:szCs w:val="24"/>
          <w:lang w:bidi="pa-IN"/>
        </w:rPr>
      </w:pPr>
      <w:r w:rsidRPr="00BE4614">
        <w:rPr>
          <w:rFonts w:ascii="Calibri" w:eastAsia="Times New Roman" w:hAnsi="Calibri" w:cs="Calibri"/>
          <w:color w:val="000000"/>
          <w:sz w:val="24"/>
          <w:szCs w:val="24"/>
          <w:lang w:bidi="pa-IN"/>
        </w:rPr>
        <w:t>                       </w:t>
      </w:r>
      <w:r w:rsidRPr="00BE4614">
        <w:rPr>
          <w:rFonts w:ascii="Calibri" w:eastAsia="Times New Roman" w:hAnsi="Calibri" w:cs="Calibri"/>
          <w:color w:val="000000"/>
          <w:sz w:val="24"/>
          <w:szCs w:val="24"/>
          <w:lang w:bidi="pa-IN"/>
        </w:rPr>
        <w:tab/>
      </w:r>
      <w:r w:rsidRPr="00BE4614">
        <w:rPr>
          <w:rFonts w:ascii="Calibri" w:eastAsia="Times New Roman" w:hAnsi="Calibri" w:hint="cs"/>
          <w:color w:val="000000"/>
          <w:sz w:val="24"/>
          <w:szCs w:val="24"/>
          <w:cs/>
          <w:lang w:bidi="pa-IN"/>
        </w:rPr>
        <w:t xml:space="preserve">          </w:t>
      </w:r>
      <w:r w:rsidRPr="00BE4614">
        <w:rPr>
          <w:rFonts w:ascii="Calibri" w:eastAsia="Times New Roman" w:hAnsi="Calibri" w:cs="Raavi"/>
          <w:color w:val="000000"/>
          <w:sz w:val="24"/>
          <w:szCs w:val="24"/>
          <w:cs/>
          <w:lang w:bidi="pa-IN"/>
        </w:rPr>
        <w:t>ਇਸ ਦਾ ਉਤਾਰਾ ਸੰਬੰਧਤਾਂ ਨੂੰ ਸੂਚਨਾ ਹਿੱਤ ਭੇਜਿਆ ਜਾਂਦਾ ਹੈ:</w:t>
      </w:r>
      <w:r w:rsidRPr="00BE4614">
        <w:rPr>
          <w:rFonts w:ascii="Calibri" w:eastAsia="Times New Roman" w:hAnsi="Calibri" w:cs="Calibri"/>
          <w:color w:val="000000"/>
          <w:sz w:val="24"/>
          <w:szCs w:val="24"/>
          <w:lang w:bidi="pa-IN"/>
        </w:rPr>
        <w:t> </w:t>
      </w:r>
    </w:p>
    <w:p w:rsidR="004A35A3" w:rsidRPr="00BE4614" w:rsidRDefault="004A35A3" w:rsidP="004A35A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a-IN"/>
        </w:rPr>
      </w:pPr>
      <w:r w:rsidRPr="00BE4614">
        <w:rPr>
          <w:rFonts w:ascii="Times New Roman" w:eastAsia="Times New Roman" w:hAnsi="Times New Roman" w:cs="Raavi" w:hint="cs"/>
          <w:sz w:val="24"/>
          <w:szCs w:val="24"/>
          <w:cs/>
          <w:lang w:bidi="pa-IN"/>
        </w:rPr>
        <w:t>ਨਿ.ਸ./ਡਾਇਰੈਕਟਰ ਜਨਰਲ ਸਕੂਲ ਸਿੱਖਿਆ ਪੰਜਾਬ।</w:t>
      </w:r>
    </w:p>
    <w:p w:rsidR="004A35A3" w:rsidRPr="00BE4614" w:rsidRDefault="004A35A3" w:rsidP="004A35A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a-IN"/>
        </w:rPr>
      </w:pPr>
      <w:r w:rsidRPr="00BE4614">
        <w:rPr>
          <w:rFonts w:ascii="Times New Roman" w:eastAsia="Times New Roman" w:hAnsi="Times New Roman" w:cs="Raavi" w:hint="cs"/>
          <w:sz w:val="24"/>
          <w:szCs w:val="24"/>
          <w:cs/>
          <w:lang w:bidi="pa-IN"/>
        </w:rPr>
        <w:t>ਨਿ.ਸ/ਡਾਇਰੈਕਟਰ ਸਕੂਲ ਸਿੱਖਿਆ (ਸੈ.ਸਿ.) ਅਤੇ (ਐ.ਸਿ.),ਪੰਜਾਬ।</w:t>
      </w:r>
    </w:p>
    <w:p w:rsidR="006D2A58" w:rsidRPr="00BE4614" w:rsidRDefault="006D2A58" w:rsidP="006D2A58">
      <w:pPr>
        <w:spacing w:after="0" w:line="240" w:lineRule="auto"/>
        <w:rPr>
          <w:rFonts w:ascii="Raavi" w:eastAsia="Times New Roman" w:hAnsi="Raavi" w:cs="Raavi"/>
          <w:color w:val="000000"/>
          <w:sz w:val="12"/>
          <w:szCs w:val="12"/>
          <w:lang w:bidi="pa-IN"/>
        </w:rPr>
      </w:pPr>
      <w:bookmarkStart w:id="0" w:name="_GoBack"/>
      <w:bookmarkEnd w:id="0"/>
    </w:p>
    <w:p w:rsidR="004A35A3" w:rsidRPr="006D2A58" w:rsidRDefault="004A35A3" w:rsidP="006D2A58">
      <w:pPr>
        <w:spacing w:after="0" w:line="240" w:lineRule="auto"/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</w:pPr>
      <w:r w:rsidRPr="006D2A58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                                                           </w:t>
      </w:r>
      <w:r w:rsidRPr="006D2A58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ab/>
      </w:r>
      <w:r w:rsidRPr="006D2A58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    </w:t>
      </w:r>
      <w:r w:rsidRPr="006D2A58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ਸਹਾਇਕ </w:t>
      </w:r>
      <w:r w:rsidRPr="006D2A58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ਡਾਇਰੈਕਟਰ</w:t>
      </w:r>
      <w:r w:rsidRPr="006D2A58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(</w:t>
      </w:r>
      <w:r w:rsidRPr="006D2A58"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>AQT)</w:t>
      </w:r>
    </w:p>
    <w:p w:rsidR="004A35A3" w:rsidRPr="006D2A58" w:rsidRDefault="006D2A58" w:rsidP="006D2A58">
      <w:pPr>
        <w:spacing w:after="0" w:line="240" w:lineRule="auto"/>
        <w:ind w:left="5040" w:hanging="720"/>
        <w:jc w:val="center"/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hi-IN"/>
        </w:rPr>
      </w:pPr>
      <w:r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</w:t>
      </w:r>
      <w:r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ab/>
      </w:r>
      <w:r>
        <w:rPr>
          <w:rFonts w:ascii="Calibri" w:eastAsia="Times New Roman" w:hAnsi="Calibri" w:cs="Raavi"/>
          <w:b/>
          <w:bCs/>
          <w:color w:val="000000"/>
          <w:sz w:val="28"/>
          <w:szCs w:val="28"/>
          <w:lang w:bidi="pa-IN"/>
        </w:rPr>
        <w:t xml:space="preserve"> </w:t>
      </w:r>
      <w:r w:rsidR="004A35A3" w:rsidRPr="006D2A58">
        <w:rPr>
          <w:rFonts w:ascii="Calibri" w:eastAsia="Times New Roman" w:hAnsi="Calibri" w:cs="Raavi" w:hint="cs"/>
          <w:b/>
          <w:bCs/>
          <w:color w:val="000000"/>
          <w:sz w:val="28"/>
          <w:szCs w:val="28"/>
          <w:cs/>
          <w:lang w:bidi="pa-IN"/>
        </w:rPr>
        <w:t xml:space="preserve"> </w:t>
      </w:r>
      <w:r w:rsidR="004A35A3" w:rsidRPr="006D2A58">
        <w:rPr>
          <w:rFonts w:ascii="Calibri" w:eastAsia="Times New Roman" w:hAnsi="Calibri" w:cs="Raavi"/>
          <w:b/>
          <w:bCs/>
          <w:color w:val="000000"/>
          <w:sz w:val="28"/>
          <w:szCs w:val="28"/>
          <w:cs/>
          <w:lang w:bidi="pa-IN"/>
        </w:rPr>
        <w:t>ਪੰਜਾਬ</w:t>
      </w:r>
      <w:r w:rsidR="004A35A3" w:rsidRPr="006D2A58">
        <w:rPr>
          <w:rFonts w:ascii="Calibri" w:eastAsia="Times New Roman" w:hAnsi="Calibri" w:cs="Arial Unicode MS" w:hint="cs"/>
          <w:b/>
          <w:bCs/>
          <w:color w:val="000000"/>
          <w:sz w:val="28"/>
          <w:szCs w:val="28"/>
          <w:cs/>
          <w:lang w:bidi="hi-IN"/>
        </w:rPr>
        <w:t>।</w:t>
      </w:r>
    </w:p>
    <w:p w:rsidR="005529B0" w:rsidRDefault="00F9454D" w:rsidP="00F9454D">
      <w:pPr>
        <w:spacing w:after="0" w:line="240" w:lineRule="auto"/>
        <w:ind w:left="1350"/>
        <w:contextualSpacing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pa-IN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bidi="pa-IN"/>
        </w:rPr>
        <w:t>  </w:t>
      </w:r>
    </w:p>
    <w:sectPr w:rsidR="005529B0" w:rsidSect="00E92767">
      <w:pgSz w:w="12240" w:h="20160" w:code="5"/>
      <w:pgMar w:top="446" w:right="1440" w:bottom="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50" w:rsidRDefault="00086650">
      <w:pPr>
        <w:spacing w:line="240" w:lineRule="auto"/>
      </w:pPr>
      <w:r>
        <w:separator/>
      </w:r>
    </w:p>
  </w:endnote>
  <w:endnote w:type="continuationSeparator" w:id="0">
    <w:p w:rsidR="00086650" w:rsidRDefault="00086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50" w:rsidRDefault="00086650">
      <w:pPr>
        <w:spacing w:after="0"/>
      </w:pPr>
      <w:r>
        <w:separator/>
      </w:r>
    </w:p>
  </w:footnote>
  <w:footnote w:type="continuationSeparator" w:id="0">
    <w:p w:rsidR="00086650" w:rsidRDefault="000866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B17"/>
    <w:multiLevelType w:val="hybridMultilevel"/>
    <w:tmpl w:val="6BCCF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04391"/>
    <w:multiLevelType w:val="multilevel"/>
    <w:tmpl w:val="AB82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C070C"/>
    <w:multiLevelType w:val="hybridMultilevel"/>
    <w:tmpl w:val="212AA53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9066975"/>
    <w:multiLevelType w:val="multilevel"/>
    <w:tmpl w:val="412A5708"/>
    <w:lvl w:ilvl="0">
      <w:start w:val="3"/>
      <w:numFmt w:val="decimal"/>
      <w:lvlText w:val="%1.0"/>
      <w:lvlJc w:val="left"/>
      <w:pPr>
        <w:ind w:left="528" w:hanging="528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248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AFE74E9"/>
    <w:multiLevelType w:val="multilevel"/>
    <w:tmpl w:val="624EAE6E"/>
    <w:lvl w:ilvl="0">
      <w:start w:val="5"/>
      <w:numFmt w:val="decimal"/>
      <w:lvlText w:val="%1.0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8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0C8576F2"/>
    <w:multiLevelType w:val="hybridMultilevel"/>
    <w:tmpl w:val="66206C92"/>
    <w:lvl w:ilvl="0" w:tplc="AEE032DC">
      <w:start w:val="1"/>
      <w:numFmt w:val="upperRoman"/>
      <w:lvlText w:val="%1."/>
      <w:lvlJc w:val="right"/>
      <w:pPr>
        <w:ind w:left="720" w:hanging="360"/>
      </w:pPr>
      <w:rPr>
        <w:rFonts w:ascii="Arial Black" w:hAnsi="Arial Blac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E458E"/>
    <w:multiLevelType w:val="multilevel"/>
    <w:tmpl w:val="1D6E458E"/>
    <w:lvl w:ilvl="0">
      <w:start w:val="3"/>
      <w:numFmt w:val="decimal"/>
      <w:lvlText w:val="%1.0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>
    <w:nsid w:val="1DB97713"/>
    <w:multiLevelType w:val="multilevel"/>
    <w:tmpl w:val="8A14981C"/>
    <w:lvl w:ilvl="0">
      <w:start w:val="1"/>
      <w:numFmt w:val="decimal"/>
      <w:lvlText w:val="%1.0"/>
      <w:lvlJc w:val="left"/>
      <w:pPr>
        <w:ind w:left="528" w:hanging="528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248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1FF536CD"/>
    <w:multiLevelType w:val="multilevel"/>
    <w:tmpl w:val="372CF6DE"/>
    <w:lvl w:ilvl="0">
      <w:start w:val="1"/>
      <w:numFmt w:val="bullet"/>
      <w:lvlText w:val=""/>
      <w:lvlJc w:val="left"/>
      <w:pPr>
        <w:ind w:left="708" w:hanging="528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8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hint="default"/>
        <w:b/>
      </w:rPr>
    </w:lvl>
  </w:abstractNum>
  <w:abstractNum w:abstractNumId="9">
    <w:nsid w:val="25462284"/>
    <w:multiLevelType w:val="multilevel"/>
    <w:tmpl w:val="A44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4699E"/>
    <w:multiLevelType w:val="multilevel"/>
    <w:tmpl w:val="5D84FCF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0765236"/>
    <w:multiLevelType w:val="multilevel"/>
    <w:tmpl w:val="A44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629D"/>
    <w:multiLevelType w:val="multilevel"/>
    <w:tmpl w:val="82D6E9D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B091988"/>
    <w:multiLevelType w:val="multilevel"/>
    <w:tmpl w:val="A44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B5F2F"/>
    <w:multiLevelType w:val="multilevel"/>
    <w:tmpl w:val="3508E52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3F600D4A"/>
    <w:multiLevelType w:val="multilevel"/>
    <w:tmpl w:val="A44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74699"/>
    <w:multiLevelType w:val="hybridMultilevel"/>
    <w:tmpl w:val="A2505C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16BBB"/>
    <w:multiLevelType w:val="multilevel"/>
    <w:tmpl w:val="B942C16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7536EB9"/>
    <w:multiLevelType w:val="multilevel"/>
    <w:tmpl w:val="A5DC5B86"/>
    <w:lvl w:ilvl="0">
      <w:start w:val="6"/>
      <w:numFmt w:val="decimal"/>
      <w:lvlText w:val="%1.0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8" w:hanging="52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>
    <w:nsid w:val="4834340D"/>
    <w:multiLevelType w:val="multilevel"/>
    <w:tmpl w:val="4834340D"/>
    <w:lvl w:ilvl="0">
      <w:start w:val="1"/>
      <w:numFmt w:val="decimal"/>
      <w:lvlText w:val="%1.0"/>
      <w:lvlJc w:val="left"/>
      <w:pPr>
        <w:ind w:left="1584" w:hanging="1524"/>
      </w:pPr>
      <w:rPr>
        <w:b/>
        <w:bCs/>
      </w:rPr>
    </w:lvl>
    <w:lvl w:ilvl="1">
      <w:start w:val="1"/>
      <w:numFmt w:val="decimal"/>
      <w:lvlText w:val="%1.%2"/>
      <w:lvlJc w:val="left"/>
      <w:pPr>
        <w:ind w:left="2304" w:hanging="1524"/>
      </w:pPr>
    </w:lvl>
    <w:lvl w:ilvl="2">
      <w:start w:val="1"/>
      <w:numFmt w:val="decimal"/>
      <w:lvlText w:val="%1.%2.%3"/>
      <w:lvlJc w:val="left"/>
      <w:pPr>
        <w:ind w:left="3024" w:hanging="1524"/>
      </w:pPr>
    </w:lvl>
    <w:lvl w:ilvl="3">
      <w:start w:val="1"/>
      <w:numFmt w:val="decimal"/>
      <w:lvlText w:val="%1.%2.%3.%4"/>
      <w:lvlJc w:val="left"/>
      <w:pPr>
        <w:ind w:left="3744" w:hanging="1524"/>
      </w:pPr>
    </w:lvl>
    <w:lvl w:ilvl="4">
      <w:start w:val="1"/>
      <w:numFmt w:val="decimal"/>
      <w:lvlText w:val="%1.%2.%3.%4.%5"/>
      <w:lvlJc w:val="left"/>
      <w:pPr>
        <w:ind w:left="4464" w:hanging="1524"/>
      </w:pPr>
    </w:lvl>
    <w:lvl w:ilvl="5">
      <w:start w:val="1"/>
      <w:numFmt w:val="decimal"/>
      <w:lvlText w:val="%1.%2.%3.%4.%5.%6"/>
      <w:lvlJc w:val="left"/>
      <w:pPr>
        <w:ind w:left="5184" w:hanging="1524"/>
      </w:pPr>
    </w:lvl>
    <w:lvl w:ilvl="6">
      <w:start w:val="1"/>
      <w:numFmt w:val="decimal"/>
      <w:lvlText w:val="%1.%2.%3.%4.%5.%6.%7"/>
      <w:lvlJc w:val="left"/>
      <w:pPr>
        <w:ind w:left="5904" w:hanging="1524"/>
      </w:pPr>
    </w:lvl>
    <w:lvl w:ilvl="7">
      <w:start w:val="1"/>
      <w:numFmt w:val="decimal"/>
      <w:lvlText w:val="%1.%2.%3.%4.%5.%6.%7.%8"/>
      <w:lvlJc w:val="left"/>
      <w:pPr>
        <w:ind w:left="6900" w:hanging="1800"/>
      </w:pPr>
    </w:lvl>
    <w:lvl w:ilvl="8">
      <w:start w:val="1"/>
      <w:numFmt w:val="decimal"/>
      <w:lvlText w:val="%1.%2.%3.%4.%5.%6.%7.%8.%9"/>
      <w:lvlJc w:val="left"/>
      <w:pPr>
        <w:ind w:left="7980" w:hanging="2160"/>
      </w:pPr>
    </w:lvl>
  </w:abstractNum>
  <w:abstractNum w:abstractNumId="20">
    <w:nsid w:val="4C7F6CB2"/>
    <w:multiLevelType w:val="hybridMultilevel"/>
    <w:tmpl w:val="60F8A9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68391634"/>
    <w:multiLevelType w:val="hybridMultilevel"/>
    <w:tmpl w:val="7E6A3722"/>
    <w:lvl w:ilvl="0" w:tplc="98C41FD4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CF4A76"/>
    <w:multiLevelType w:val="hybridMultilevel"/>
    <w:tmpl w:val="BE72D6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B76818"/>
    <w:multiLevelType w:val="multilevel"/>
    <w:tmpl w:val="A44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B0959"/>
    <w:multiLevelType w:val="multilevel"/>
    <w:tmpl w:val="A442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E3322"/>
    <w:multiLevelType w:val="hybridMultilevel"/>
    <w:tmpl w:val="B7F0E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2"/>
  </w:num>
  <w:num w:numId="8">
    <w:abstractNumId w:val="0"/>
  </w:num>
  <w:num w:numId="9">
    <w:abstractNumId w:val="20"/>
  </w:num>
  <w:num w:numId="10">
    <w:abstractNumId w:val="8"/>
  </w:num>
  <w:num w:numId="11">
    <w:abstractNumId w:val="24"/>
  </w:num>
  <w:num w:numId="12">
    <w:abstractNumId w:val="16"/>
  </w:num>
  <w:num w:numId="13">
    <w:abstractNumId w:val="5"/>
  </w:num>
  <w:num w:numId="14">
    <w:abstractNumId w:val="25"/>
  </w:num>
  <w:num w:numId="15">
    <w:abstractNumId w:val="12"/>
  </w:num>
  <w:num w:numId="16">
    <w:abstractNumId w:val="14"/>
  </w:num>
  <w:num w:numId="17">
    <w:abstractNumId w:val="10"/>
  </w:num>
  <w:num w:numId="18">
    <w:abstractNumId w:val="11"/>
  </w:num>
  <w:num w:numId="19">
    <w:abstractNumId w:val="23"/>
  </w:num>
  <w:num w:numId="20">
    <w:abstractNumId w:val="9"/>
  </w:num>
  <w:num w:numId="21">
    <w:abstractNumId w:val="17"/>
  </w:num>
  <w:num w:numId="22">
    <w:abstractNumId w:val="15"/>
  </w:num>
  <w:num w:numId="23">
    <w:abstractNumId w:val="3"/>
  </w:num>
  <w:num w:numId="24">
    <w:abstractNumId w:val="18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AC"/>
    <w:rsid w:val="00010D27"/>
    <w:rsid w:val="00050809"/>
    <w:rsid w:val="000620A7"/>
    <w:rsid w:val="00064B20"/>
    <w:rsid w:val="00086650"/>
    <w:rsid w:val="00096E05"/>
    <w:rsid w:val="000A1391"/>
    <w:rsid w:val="000A69C1"/>
    <w:rsid w:val="000B1019"/>
    <w:rsid w:val="000B1131"/>
    <w:rsid w:val="000B3016"/>
    <w:rsid w:val="000D008A"/>
    <w:rsid w:val="000D4863"/>
    <w:rsid w:val="000D6486"/>
    <w:rsid w:val="000E4957"/>
    <w:rsid w:val="00107945"/>
    <w:rsid w:val="00125AC1"/>
    <w:rsid w:val="00180EB6"/>
    <w:rsid w:val="001A113B"/>
    <w:rsid w:val="001D418E"/>
    <w:rsid w:val="002744DD"/>
    <w:rsid w:val="00285025"/>
    <w:rsid w:val="002A16DB"/>
    <w:rsid w:val="002D39B8"/>
    <w:rsid w:val="00352488"/>
    <w:rsid w:val="0035337A"/>
    <w:rsid w:val="00356C91"/>
    <w:rsid w:val="00361E1A"/>
    <w:rsid w:val="00384579"/>
    <w:rsid w:val="00395700"/>
    <w:rsid w:val="00396316"/>
    <w:rsid w:val="003A2221"/>
    <w:rsid w:val="003A3D2A"/>
    <w:rsid w:val="003A7D5F"/>
    <w:rsid w:val="003C2232"/>
    <w:rsid w:val="00401F93"/>
    <w:rsid w:val="00404029"/>
    <w:rsid w:val="00470002"/>
    <w:rsid w:val="00476C75"/>
    <w:rsid w:val="0048754B"/>
    <w:rsid w:val="004A35A3"/>
    <w:rsid w:val="005529B0"/>
    <w:rsid w:val="00592B32"/>
    <w:rsid w:val="00593492"/>
    <w:rsid w:val="005A1934"/>
    <w:rsid w:val="00624C1E"/>
    <w:rsid w:val="006406B0"/>
    <w:rsid w:val="0066242D"/>
    <w:rsid w:val="006717BE"/>
    <w:rsid w:val="006A7D8A"/>
    <w:rsid w:val="006B01DA"/>
    <w:rsid w:val="006B5489"/>
    <w:rsid w:val="006D2A58"/>
    <w:rsid w:val="006F31F6"/>
    <w:rsid w:val="007271DB"/>
    <w:rsid w:val="007371F7"/>
    <w:rsid w:val="00782DDE"/>
    <w:rsid w:val="00783D8E"/>
    <w:rsid w:val="00786225"/>
    <w:rsid w:val="00793A17"/>
    <w:rsid w:val="007C7651"/>
    <w:rsid w:val="007D1702"/>
    <w:rsid w:val="007E2E23"/>
    <w:rsid w:val="007F5E20"/>
    <w:rsid w:val="00827DC2"/>
    <w:rsid w:val="00842260"/>
    <w:rsid w:val="00842486"/>
    <w:rsid w:val="0084797D"/>
    <w:rsid w:val="008547CF"/>
    <w:rsid w:val="00871166"/>
    <w:rsid w:val="008722A5"/>
    <w:rsid w:val="008C1C4B"/>
    <w:rsid w:val="008C2337"/>
    <w:rsid w:val="008D5C68"/>
    <w:rsid w:val="008D6CA0"/>
    <w:rsid w:val="00952E3D"/>
    <w:rsid w:val="00960A90"/>
    <w:rsid w:val="00970190"/>
    <w:rsid w:val="00982DFF"/>
    <w:rsid w:val="00985665"/>
    <w:rsid w:val="00A06DE6"/>
    <w:rsid w:val="00A07CDD"/>
    <w:rsid w:val="00A15551"/>
    <w:rsid w:val="00A46BD9"/>
    <w:rsid w:val="00A8350D"/>
    <w:rsid w:val="00A839E9"/>
    <w:rsid w:val="00AA1B9E"/>
    <w:rsid w:val="00B12F06"/>
    <w:rsid w:val="00B41DFB"/>
    <w:rsid w:val="00B46885"/>
    <w:rsid w:val="00B529C2"/>
    <w:rsid w:val="00B56FF3"/>
    <w:rsid w:val="00B57ABF"/>
    <w:rsid w:val="00B676ED"/>
    <w:rsid w:val="00B72395"/>
    <w:rsid w:val="00B73348"/>
    <w:rsid w:val="00B93A9D"/>
    <w:rsid w:val="00BB135F"/>
    <w:rsid w:val="00BC032E"/>
    <w:rsid w:val="00BC479A"/>
    <w:rsid w:val="00BE1398"/>
    <w:rsid w:val="00BE4614"/>
    <w:rsid w:val="00BF16FA"/>
    <w:rsid w:val="00BF1F22"/>
    <w:rsid w:val="00C07177"/>
    <w:rsid w:val="00C11B63"/>
    <w:rsid w:val="00C16DB2"/>
    <w:rsid w:val="00C243F3"/>
    <w:rsid w:val="00C27B35"/>
    <w:rsid w:val="00C3452D"/>
    <w:rsid w:val="00C34A59"/>
    <w:rsid w:val="00C503A1"/>
    <w:rsid w:val="00C647A2"/>
    <w:rsid w:val="00C72CF6"/>
    <w:rsid w:val="00CB7385"/>
    <w:rsid w:val="00D05456"/>
    <w:rsid w:val="00D304B3"/>
    <w:rsid w:val="00D46AAC"/>
    <w:rsid w:val="00D502CE"/>
    <w:rsid w:val="00D52B5E"/>
    <w:rsid w:val="00DB478E"/>
    <w:rsid w:val="00DE5F55"/>
    <w:rsid w:val="00DF3B6A"/>
    <w:rsid w:val="00E01E3A"/>
    <w:rsid w:val="00E22D34"/>
    <w:rsid w:val="00E45CE1"/>
    <w:rsid w:val="00E47966"/>
    <w:rsid w:val="00E65E90"/>
    <w:rsid w:val="00E66AAF"/>
    <w:rsid w:val="00E71C5C"/>
    <w:rsid w:val="00E856B0"/>
    <w:rsid w:val="00E92767"/>
    <w:rsid w:val="00E9465A"/>
    <w:rsid w:val="00EB206F"/>
    <w:rsid w:val="00ED0A7B"/>
    <w:rsid w:val="00ED3873"/>
    <w:rsid w:val="00F0475E"/>
    <w:rsid w:val="00F81542"/>
    <w:rsid w:val="00F85EFF"/>
    <w:rsid w:val="00F87911"/>
    <w:rsid w:val="00F9454D"/>
    <w:rsid w:val="00FC2351"/>
    <w:rsid w:val="00FC2912"/>
    <w:rsid w:val="00FD5AAA"/>
    <w:rsid w:val="00FF32DB"/>
    <w:rsid w:val="00FF6565"/>
    <w:rsid w:val="11487746"/>
    <w:rsid w:val="530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4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1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C4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C1C4B"/>
  </w:style>
  <w:style w:type="paragraph" w:styleId="Header">
    <w:name w:val="header"/>
    <w:basedOn w:val="Normal"/>
    <w:link w:val="HeaderChar"/>
    <w:uiPriority w:val="99"/>
    <w:unhideWhenUsed/>
    <w:rsid w:val="000D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863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D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63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CF"/>
    <w:rPr>
      <w:rFonts w:ascii="Tahoma" w:eastAsiaTheme="minorHAns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07945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4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1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C4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C1C4B"/>
  </w:style>
  <w:style w:type="paragraph" w:styleId="Header">
    <w:name w:val="header"/>
    <w:basedOn w:val="Normal"/>
    <w:link w:val="HeaderChar"/>
    <w:uiPriority w:val="99"/>
    <w:unhideWhenUsed/>
    <w:rsid w:val="000D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863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D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63"/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CF"/>
    <w:rPr>
      <w:rFonts w:ascii="Tahoma" w:eastAsiaTheme="minorHAns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07945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orscert@yahoo.in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D15D3-DE05-4695-B363-7DED71A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141</cp:revision>
  <cp:lastPrinted>2025-01-23T10:08:00Z</cp:lastPrinted>
  <dcterms:created xsi:type="dcterms:W3CDTF">2024-11-19T08:53:00Z</dcterms:created>
  <dcterms:modified xsi:type="dcterms:W3CDTF">2025-01-23T11:07:00Z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7109B7C008C04B05BE6D71336A7C9354_12</vt:lpwstr>
  </property>
</Properties>
</file>